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06FEC" w14:textId="77777777" w:rsidR="0006270B" w:rsidRPr="00D64DE4" w:rsidRDefault="00D64DE4">
      <w:pPr>
        <w:spacing w:before="7" w:line="280" w:lineRule="exact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 xml:space="preserve"> </w:t>
      </w:r>
    </w:p>
    <w:p w14:paraId="79F2AC96" w14:textId="77777777" w:rsidR="0006270B" w:rsidRDefault="0006270B">
      <w:pPr>
        <w:spacing w:line="280" w:lineRule="exact"/>
        <w:rPr>
          <w:sz w:val="28"/>
          <w:szCs w:val="28"/>
        </w:rPr>
        <w:sectPr w:rsidR="0006270B">
          <w:type w:val="continuous"/>
          <w:pgSz w:w="16834" w:h="11920" w:orient="landscape"/>
          <w:pgMar w:top="1080" w:right="480" w:bottom="280" w:left="480" w:header="720" w:footer="720" w:gutter="0"/>
          <w:cols w:space="720"/>
        </w:sectPr>
      </w:pPr>
    </w:p>
    <w:p w14:paraId="6DD4005C" w14:textId="77777777" w:rsidR="0006270B" w:rsidRPr="002F4EB8" w:rsidRDefault="002F4EB8">
      <w:pPr>
        <w:pStyle w:val="Heading1"/>
        <w:spacing w:before="70"/>
        <w:ind w:left="3600"/>
        <w:rPr>
          <w:b w:val="0"/>
          <w:bCs w:val="0"/>
          <w:lang w:val="ru-RU"/>
        </w:rPr>
      </w:pPr>
      <w:r w:rsidRPr="002F4EB8">
        <w:rPr>
          <w:color w:val="363A38"/>
          <w:lang w:val="ru-RU"/>
        </w:rPr>
        <w:lastRenderedPageBreak/>
        <w:t>Сводная</w:t>
      </w:r>
      <w:r w:rsidRPr="002F4EB8">
        <w:rPr>
          <w:color w:val="363A38"/>
          <w:spacing w:val="26"/>
          <w:lang w:val="ru-RU"/>
        </w:rPr>
        <w:t xml:space="preserve"> </w:t>
      </w:r>
      <w:r w:rsidRPr="002F4EB8">
        <w:rPr>
          <w:color w:val="363A38"/>
          <w:lang w:val="ru-RU"/>
        </w:rPr>
        <w:t>ведомость</w:t>
      </w:r>
      <w:r w:rsidRPr="002F4EB8">
        <w:rPr>
          <w:color w:val="363A38"/>
          <w:spacing w:val="40"/>
          <w:lang w:val="ru-RU"/>
        </w:rPr>
        <w:t xml:space="preserve"> </w:t>
      </w:r>
      <w:r w:rsidRPr="002F4EB8">
        <w:rPr>
          <w:color w:val="363A38"/>
          <w:lang w:val="ru-RU"/>
        </w:rPr>
        <w:t>результатов</w:t>
      </w:r>
      <w:r w:rsidRPr="002F4EB8">
        <w:rPr>
          <w:color w:val="363A38"/>
          <w:spacing w:val="43"/>
          <w:lang w:val="ru-RU"/>
        </w:rPr>
        <w:t xml:space="preserve"> </w:t>
      </w:r>
      <w:r w:rsidRPr="002F4EB8">
        <w:rPr>
          <w:color w:val="363A38"/>
          <w:lang w:val="ru-RU"/>
        </w:rPr>
        <w:t>проведения</w:t>
      </w:r>
      <w:r w:rsidRPr="002F4EB8">
        <w:rPr>
          <w:color w:val="363A38"/>
          <w:spacing w:val="35"/>
          <w:lang w:val="ru-RU"/>
        </w:rPr>
        <w:t xml:space="preserve"> </w:t>
      </w:r>
      <w:r w:rsidRPr="002F4EB8">
        <w:rPr>
          <w:color w:val="363A38"/>
          <w:lang w:val="ru-RU"/>
        </w:rPr>
        <w:t>специальной</w:t>
      </w:r>
      <w:r w:rsidRPr="002F4EB8">
        <w:rPr>
          <w:color w:val="363A38"/>
          <w:spacing w:val="35"/>
          <w:lang w:val="ru-RU"/>
        </w:rPr>
        <w:t xml:space="preserve"> </w:t>
      </w:r>
      <w:r w:rsidRPr="002F4EB8">
        <w:rPr>
          <w:color w:val="363A38"/>
          <w:lang w:val="ru-RU"/>
        </w:rPr>
        <w:t>оценки</w:t>
      </w:r>
      <w:r w:rsidRPr="002F4EB8">
        <w:rPr>
          <w:color w:val="363A38"/>
          <w:spacing w:val="11"/>
          <w:lang w:val="ru-RU"/>
        </w:rPr>
        <w:t xml:space="preserve"> </w:t>
      </w:r>
      <w:r w:rsidRPr="002F4EB8">
        <w:rPr>
          <w:color w:val="363A38"/>
          <w:lang w:val="ru-RU"/>
        </w:rPr>
        <w:t>условий</w:t>
      </w:r>
      <w:r w:rsidRPr="002F4EB8">
        <w:rPr>
          <w:color w:val="363A38"/>
          <w:spacing w:val="32"/>
          <w:lang w:val="ru-RU"/>
        </w:rPr>
        <w:t xml:space="preserve"> </w:t>
      </w:r>
      <w:r w:rsidRPr="002F4EB8">
        <w:rPr>
          <w:color w:val="363A38"/>
          <w:lang w:val="ru-RU"/>
        </w:rPr>
        <w:t>труда</w:t>
      </w:r>
    </w:p>
    <w:p w14:paraId="791EABA6" w14:textId="77777777" w:rsidR="0006270B" w:rsidRPr="002F4EB8" w:rsidRDefault="002F4EB8">
      <w:pPr>
        <w:spacing w:before="8" w:line="130" w:lineRule="exact"/>
        <w:rPr>
          <w:sz w:val="13"/>
          <w:szCs w:val="13"/>
          <w:lang w:val="ru-RU"/>
        </w:rPr>
      </w:pPr>
      <w:r w:rsidRPr="002F4EB8">
        <w:rPr>
          <w:lang w:val="ru-RU"/>
        </w:rPr>
        <w:br w:type="column"/>
      </w:r>
    </w:p>
    <w:p w14:paraId="28AC049B" w14:textId="77777777" w:rsidR="0006270B" w:rsidRPr="002F4EB8" w:rsidRDefault="0006270B">
      <w:pPr>
        <w:spacing w:line="200" w:lineRule="exact"/>
        <w:rPr>
          <w:sz w:val="20"/>
          <w:szCs w:val="20"/>
          <w:lang w:val="ru-RU"/>
        </w:rPr>
      </w:pPr>
    </w:p>
    <w:p w14:paraId="6A39672D" w14:textId="77777777" w:rsidR="0006270B" w:rsidRDefault="002F4EB8">
      <w:pPr>
        <w:ind w:left="2333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63A38"/>
          <w:w w:val="105"/>
          <w:sz w:val="23"/>
          <w:szCs w:val="23"/>
        </w:rPr>
        <w:t>Таблица</w:t>
      </w:r>
      <w:proofErr w:type="spellEnd"/>
      <w:r>
        <w:rPr>
          <w:rFonts w:ascii="Times New Roman" w:eastAsia="Times New Roman" w:hAnsi="Times New Roman" w:cs="Times New Roman"/>
          <w:b/>
          <w:bCs/>
          <w:color w:val="363A38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A38"/>
          <w:w w:val="105"/>
          <w:sz w:val="23"/>
          <w:szCs w:val="23"/>
        </w:rPr>
        <w:t>1</w:t>
      </w:r>
    </w:p>
    <w:p w14:paraId="37382461" w14:textId="77777777" w:rsidR="0006270B" w:rsidRDefault="0006270B">
      <w:pPr>
        <w:rPr>
          <w:rFonts w:ascii="Times New Roman" w:eastAsia="Times New Roman" w:hAnsi="Times New Roman" w:cs="Times New Roman"/>
          <w:sz w:val="23"/>
          <w:szCs w:val="23"/>
        </w:rPr>
        <w:sectPr w:rsidR="0006270B">
          <w:type w:val="continuous"/>
          <w:pgSz w:w="16834" w:h="11920" w:orient="landscape"/>
          <w:pgMar w:top="1080" w:right="480" w:bottom="280" w:left="480" w:header="720" w:footer="720" w:gutter="0"/>
          <w:cols w:num="2" w:space="720" w:equalWidth="0">
            <w:col w:w="12273" w:space="40"/>
            <w:col w:w="3561"/>
          </w:cols>
        </w:sectPr>
      </w:pPr>
    </w:p>
    <w:tbl>
      <w:tblPr>
        <w:tblStyle w:val="TableNormal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1783"/>
        <w:gridCol w:w="1944"/>
        <w:gridCol w:w="1282"/>
        <w:gridCol w:w="1445"/>
        <w:gridCol w:w="1486"/>
        <w:gridCol w:w="1505"/>
        <w:gridCol w:w="1501"/>
        <w:gridCol w:w="1492"/>
        <w:gridCol w:w="1069"/>
      </w:tblGrid>
      <w:tr w:rsidR="002F4EB8" w:rsidRPr="00D64DE4" w14:paraId="2ACA1998" w14:textId="77777777" w:rsidTr="002F4EB8">
        <w:trPr>
          <w:trHeight w:hRule="exact" w:val="527"/>
          <w:jc w:val="center"/>
        </w:trPr>
        <w:tc>
          <w:tcPr>
            <w:tcW w:w="2372" w:type="dxa"/>
            <w:vMerge w:val="restart"/>
          </w:tcPr>
          <w:p w14:paraId="7FD880D0" w14:textId="77777777" w:rsidR="002F4EB8" w:rsidRDefault="002F4EB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FD2BB20" w14:textId="77777777" w:rsidR="002F4EB8" w:rsidRDefault="002F4EB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261955D" w14:textId="77777777" w:rsidR="002F4EB8" w:rsidRDefault="002F4EB8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14:paraId="34ABE95A" w14:textId="77777777" w:rsidR="002F4EB8" w:rsidRDefault="002F4EB8">
            <w:pPr>
              <w:pStyle w:val="TableParagraph"/>
              <w:ind w:left="20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A38"/>
                <w:spacing w:val="1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</w:rPr>
              <w:t>позиции</w:t>
            </w:r>
            <w:proofErr w:type="spellEnd"/>
          </w:p>
        </w:tc>
        <w:tc>
          <w:tcPr>
            <w:tcW w:w="3727" w:type="dxa"/>
            <w:gridSpan w:val="2"/>
          </w:tcPr>
          <w:p w14:paraId="4223EFFF" w14:textId="77777777" w:rsidR="002F4EB8" w:rsidRDefault="002F4EB8">
            <w:pPr>
              <w:pStyle w:val="TableParagraph"/>
              <w:spacing w:before="35" w:line="252" w:lineRule="auto"/>
              <w:ind w:left="433" w:right="167" w:hanging="293"/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</w:pPr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Количество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pacing w:val="40"/>
                <w:sz w:val="19"/>
                <w:szCs w:val="19"/>
                <w:lang w:val="ru-RU"/>
              </w:rPr>
              <w:t xml:space="preserve"> 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рабочих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pacing w:val="40"/>
                <w:sz w:val="19"/>
                <w:szCs w:val="19"/>
                <w:lang w:val="ru-RU"/>
              </w:rPr>
              <w:t xml:space="preserve"> 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мест/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pacing w:val="15"/>
                <w:sz w:val="19"/>
                <w:szCs w:val="19"/>
                <w:lang w:val="ru-RU"/>
              </w:rPr>
              <w:t xml:space="preserve"> 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работников,</w:t>
            </w:r>
          </w:p>
          <w:p w14:paraId="77BADC5B" w14:textId="77777777" w:rsidR="002F4EB8" w:rsidRPr="002F4EB8" w:rsidRDefault="002F4EB8">
            <w:pPr>
              <w:pStyle w:val="TableParagraph"/>
              <w:spacing w:before="35" w:line="252" w:lineRule="auto"/>
              <w:ind w:left="433" w:right="167" w:hanging="293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2F4EB8">
              <w:rPr>
                <w:rFonts w:ascii="Times New Roman" w:eastAsia="Times New Roman" w:hAnsi="Times New Roman" w:cs="Times New Roman"/>
                <w:color w:val="363A38"/>
                <w:w w:val="101"/>
                <w:sz w:val="19"/>
                <w:szCs w:val="19"/>
                <w:lang w:val="ru-RU"/>
              </w:rPr>
              <w:t xml:space="preserve"> 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занятых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pacing w:val="28"/>
                <w:sz w:val="19"/>
                <w:szCs w:val="19"/>
                <w:lang w:val="ru-RU"/>
              </w:rPr>
              <w:t xml:space="preserve"> 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на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pacing w:val="13"/>
                <w:sz w:val="19"/>
                <w:szCs w:val="19"/>
                <w:lang w:val="ru-RU"/>
              </w:rPr>
              <w:t xml:space="preserve"> 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этих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pacing w:val="24"/>
                <w:sz w:val="19"/>
                <w:szCs w:val="19"/>
                <w:lang w:val="ru-RU"/>
              </w:rPr>
              <w:t xml:space="preserve"> 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ра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pacing w:val="10"/>
                <w:sz w:val="19"/>
                <w:szCs w:val="19"/>
                <w:lang w:val="ru-RU"/>
              </w:rPr>
              <w:t>б</w:t>
            </w:r>
            <w:r w:rsidRPr="002F4EB8">
              <w:rPr>
                <w:rFonts w:ascii="Times New Roman" w:eastAsia="Times New Roman" w:hAnsi="Times New Roman" w:cs="Times New Roman"/>
                <w:color w:val="1C1D1D"/>
                <w:spacing w:val="-2"/>
                <w:sz w:val="19"/>
                <w:szCs w:val="19"/>
                <w:lang w:val="ru-RU"/>
              </w:rPr>
              <w:t>о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чих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pacing w:val="21"/>
                <w:sz w:val="19"/>
                <w:szCs w:val="19"/>
                <w:lang w:val="ru-RU"/>
              </w:rPr>
              <w:t xml:space="preserve"> 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местах</w:t>
            </w:r>
          </w:p>
        </w:tc>
        <w:tc>
          <w:tcPr>
            <w:tcW w:w="9780" w:type="dxa"/>
            <w:gridSpan w:val="7"/>
          </w:tcPr>
          <w:p w14:paraId="56A47D47" w14:textId="77777777" w:rsidR="002F4EB8" w:rsidRDefault="002F4EB8" w:rsidP="002F4EB8">
            <w:pPr>
              <w:pStyle w:val="TableParagraph"/>
              <w:spacing w:before="11"/>
              <w:ind w:left="22"/>
              <w:jc w:val="center"/>
              <w:rPr>
                <w:rFonts w:ascii="Times New Roman" w:eastAsia="Times New Roman" w:hAnsi="Times New Roman" w:cs="Times New Roman"/>
                <w:color w:val="363A38"/>
                <w:spacing w:val="14"/>
                <w:sz w:val="19"/>
                <w:szCs w:val="19"/>
                <w:lang w:val="ru-RU"/>
              </w:rPr>
            </w:pPr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Количе</w:t>
            </w:r>
            <w:r w:rsidRPr="002F4EB8">
              <w:rPr>
                <w:rFonts w:ascii="Times New Roman" w:eastAsia="Times New Roman" w:hAnsi="Times New Roman" w:cs="Times New Roman"/>
                <w:color w:val="1C1D1D"/>
                <w:spacing w:val="-3"/>
                <w:sz w:val="19"/>
                <w:szCs w:val="19"/>
                <w:lang w:val="ru-RU"/>
              </w:rPr>
              <w:t>с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тво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pacing w:val="15"/>
                <w:sz w:val="19"/>
                <w:szCs w:val="19"/>
                <w:lang w:val="ru-RU"/>
              </w:rPr>
              <w:t xml:space="preserve"> 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рабочих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pacing w:val="39"/>
                <w:sz w:val="19"/>
                <w:szCs w:val="19"/>
                <w:lang w:val="ru-RU"/>
              </w:rPr>
              <w:t xml:space="preserve"> 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мест/занятых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pacing w:val="36"/>
                <w:sz w:val="19"/>
                <w:szCs w:val="19"/>
                <w:lang w:val="ru-RU"/>
              </w:rPr>
              <w:t xml:space="preserve"> 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на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pacing w:val="17"/>
                <w:sz w:val="19"/>
                <w:szCs w:val="19"/>
                <w:lang w:val="ru-RU"/>
              </w:rPr>
              <w:t xml:space="preserve"> 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них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pacing w:val="14"/>
                <w:sz w:val="19"/>
                <w:szCs w:val="19"/>
                <w:lang w:val="ru-RU"/>
              </w:rPr>
              <w:t xml:space="preserve"> 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работников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pacing w:val="47"/>
                <w:sz w:val="19"/>
                <w:szCs w:val="19"/>
                <w:lang w:val="ru-RU"/>
              </w:rPr>
              <w:t xml:space="preserve"> 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по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pacing w:val="20"/>
                <w:sz w:val="19"/>
                <w:szCs w:val="19"/>
                <w:lang w:val="ru-RU"/>
              </w:rPr>
              <w:t xml:space="preserve"> 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кла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pacing w:val="10"/>
                <w:sz w:val="19"/>
                <w:szCs w:val="19"/>
                <w:lang w:val="ru-RU"/>
              </w:rPr>
              <w:t>с</w:t>
            </w:r>
            <w:r w:rsidRPr="002F4EB8">
              <w:rPr>
                <w:rFonts w:ascii="Times New Roman" w:eastAsia="Times New Roman" w:hAnsi="Times New Roman" w:cs="Times New Roman"/>
                <w:color w:val="1C1D1D"/>
                <w:spacing w:val="-3"/>
                <w:sz w:val="19"/>
                <w:szCs w:val="19"/>
                <w:lang w:val="ru-RU"/>
              </w:rPr>
              <w:t>с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ам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pacing w:val="19"/>
                <w:sz w:val="19"/>
                <w:szCs w:val="19"/>
                <w:lang w:val="ru-RU"/>
              </w:rPr>
              <w:t xml:space="preserve"> 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(подклассам)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pacing w:val="26"/>
                <w:sz w:val="19"/>
                <w:szCs w:val="19"/>
                <w:lang w:val="ru-RU"/>
              </w:rPr>
              <w:t xml:space="preserve"> 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условий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pacing w:val="29"/>
                <w:sz w:val="19"/>
                <w:szCs w:val="19"/>
                <w:lang w:val="ru-RU"/>
              </w:rPr>
              <w:t xml:space="preserve"> 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труда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pacing w:val="25"/>
                <w:sz w:val="19"/>
                <w:szCs w:val="19"/>
                <w:lang w:val="ru-RU"/>
              </w:rPr>
              <w:t xml:space="preserve"> 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из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pacing w:val="8"/>
                <w:sz w:val="19"/>
                <w:szCs w:val="19"/>
                <w:lang w:val="ru-RU"/>
              </w:rPr>
              <w:t xml:space="preserve"> 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числа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pacing w:val="18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363A38"/>
                <w:spacing w:val="14"/>
                <w:sz w:val="19"/>
                <w:szCs w:val="19"/>
                <w:lang w:val="ru-RU"/>
              </w:rPr>
              <w:t>-</w:t>
            </w:r>
          </w:p>
          <w:p w14:paraId="7F66EE1F" w14:textId="77777777" w:rsidR="002F4EB8" w:rsidRPr="002F4EB8" w:rsidRDefault="002F4EB8" w:rsidP="002F4EB8">
            <w:pPr>
              <w:pStyle w:val="TableParagraph"/>
              <w:spacing w:before="11"/>
              <w:ind w:left="2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proofErr w:type="spellStart"/>
            <w:r w:rsidRPr="002F4EB8">
              <w:rPr>
                <w:rFonts w:ascii="Times New Roman" w:eastAsia="Times New Roman" w:hAnsi="Times New Roman" w:cs="Times New Roman"/>
                <w:color w:val="363A38"/>
                <w:spacing w:val="-7"/>
                <w:sz w:val="19"/>
                <w:szCs w:val="19"/>
                <w:lang w:val="ru-RU"/>
              </w:rPr>
              <w:t>б</w:t>
            </w:r>
            <w:r w:rsidRPr="002F4EB8">
              <w:rPr>
                <w:rFonts w:ascii="Times New Roman" w:eastAsia="Times New Roman" w:hAnsi="Times New Roman" w:cs="Times New Roman"/>
                <w:color w:val="1C1D1D"/>
                <w:spacing w:val="1"/>
                <w:sz w:val="19"/>
                <w:szCs w:val="19"/>
                <w:lang w:val="ru-RU"/>
              </w:rPr>
              <w:t>о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чих</w:t>
            </w:r>
            <w:proofErr w:type="spellEnd"/>
            <w:r w:rsidRPr="002F4EB8">
              <w:rPr>
                <w:rFonts w:ascii="Times New Roman" w:eastAsia="Times New Roman" w:hAnsi="Times New Roman" w:cs="Times New Roman"/>
                <w:color w:val="363A38"/>
                <w:spacing w:val="24"/>
                <w:sz w:val="19"/>
                <w:szCs w:val="19"/>
                <w:lang w:val="ru-RU"/>
              </w:rPr>
              <w:t xml:space="preserve"> 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мест,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pacing w:val="23"/>
                <w:sz w:val="19"/>
                <w:szCs w:val="19"/>
                <w:lang w:val="ru-RU"/>
              </w:rPr>
              <w:t xml:space="preserve"> 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указанных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pacing w:val="29"/>
                <w:sz w:val="19"/>
                <w:szCs w:val="19"/>
                <w:lang w:val="ru-RU"/>
              </w:rPr>
              <w:t xml:space="preserve"> 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в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pacing w:val="18"/>
                <w:sz w:val="19"/>
                <w:szCs w:val="19"/>
                <w:lang w:val="ru-RU"/>
              </w:rPr>
              <w:t xml:space="preserve"> 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г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pacing w:val="6"/>
                <w:sz w:val="19"/>
                <w:szCs w:val="19"/>
                <w:lang w:val="ru-RU"/>
              </w:rPr>
              <w:t>р</w:t>
            </w:r>
            <w:r w:rsidRPr="002F4EB8">
              <w:rPr>
                <w:rFonts w:ascii="Times New Roman" w:eastAsia="Times New Roman" w:hAnsi="Times New Roman" w:cs="Times New Roman"/>
                <w:color w:val="1C1D1D"/>
                <w:sz w:val="19"/>
                <w:szCs w:val="19"/>
                <w:lang w:val="ru-RU"/>
              </w:rPr>
              <w:t>а</w:t>
            </w:r>
            <w:r w:rsidRPr="002F4EB8">
              <w:rPr>
                <w:rFonts w:ascii="Times New Roman" w:eastAsia="Times New Roman" w:hAnsi="Times New Roman" w:cs="Times New Roman"/>
                <w:color w:val="1C1D1D"/>
                <w:spacing w:val="-2"/>
                <w:sz w:val="19"/>
                <w:szCs w:val="19"/>
                <w:lang w:val="ru-RU"/>
              </w:rPr>
              <w:t>ф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е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pacing w:val="11"/>
                <w:sz w:val="19"/>
                <w:szCs w:val="19"/>
                <w:lang w:val="ru-RU"/>
              </w:rPr>
              <w:t xml:space="preserve"> 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3(едини</w:t>
            </w:r>
            <w:r w:rsidRPr="002F4EB8">
              <w:rPr>
                <w:rFonts w:ascii="Times New Roman" w:eastAsia="Times New Roman" w:hAnsi="Times New Roman" w:cs="Times New Roman"/>
                <w:color w:val="1C1D1D"/>
                <w:spacing w:val="-7"/>
                <w:sz w:val="19"/>
                <w:szCs w:val="19"/>
                <w:lang w:val="ru-RU"/>
              </w:rPr>
              <w:t>ц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)</w:t>
            </w:r>
          </w:p>
        </w:tc>
      </w:tr>
      <w:tr w:rsidR="0006270B" w14:paraId="645CCCEB" w14:textId="77777777" w:rsidTr="002F4EB8">
        <w:trPr>
          <w:trHeight w:hRule="exact" w:val="296"/>
          <w:jc w:val="center"/>
        </w:trPr>
        <w:tc>
          <w:tcPr>
            <w:tcW w:w="2372" w:type="dxa"/>
            <w:vMerge/>
          </w:tcPr>
          <w:p w14:paraId="2644994A" w14:textId="77777777" w:rsidR="0006270B" w:rsidRPr="002F4EB8" w:rsidRDefault="0006270B">
            <w:pPr>
              <w:rPr>
                <w:lang w:val="ru-RU"/>
              </w:rPr>
            </w:pPr>
          </w:p>
        </w:tc>
        <w:tc>
          <w:tcPr>
            <w:tcW w:w="1783" w:type="dxa"/>
            <w:vMerge w:val="restart"/>
          </w:tcPr>
          <w:p w14:paraId="30B960C9" w14:textId="77777777" w:rsidR="0006270B" w:rsidRPr="002F4EB8" w:rsidRDefault="0006270B">
            <w:pPr>
              <w:pStyle w:val="TableParagraph"/>
              <w:spacing w:before="9" w:line="140" w:lineRule="exact"/>
              <w:rPr>
                <w:sz w:val="14"/>
                <w:szCs w:val="14"/>
                <w:lang w:val="ru-RU"/>
              </w:rPr>
            </w:pPr>
          </w:p>
          <w:p w14:paraId="52C2BBA3" w14:textId="77777777" w:rsidR="0006270B" w:rsidRPr="002F4EB8" w:rsidRDefault="0006270B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13A53409" w14:textId="77777777" w:rsidR="0006270B" w:rsidRDefault="002F4EB8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</w:rPr>
              <w:t>всего</w:t>
            </w:r>
            <w:proofErr w:type="spellEnd"/>
          </w:p>
        </w:tc>
        <w:tc>
          <w:tcPr>
            <w:tcW w:w="1944" w:type="dxa"/>
            <w:vMerge w:val="restart"/>
          </w:tcPr>
          <w:p w14:paraId="43C9EC40" w14:textId="77777777" w:rsidR="0006270B" w:rsidRPr="002F4EB8" w:rsidRDefault="002F4EB8" w:rsidP="002F4EB8">
            <w:pPr>
              <w:pStyle w:val="TableParagraph"/>
              <w:spacing w:before="4" w:line="252" w:lineRule="auto"/>
              <w:ind w:left="91" w:right="95" w:hanging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в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pacing w:val="1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т.ч</w:t>
            </w:r>
            <w:proofErr w:type="spellEnd"/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.,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pacing w:val="17"/>
                <w:sz w:val="19"/>
                <w:szCs w:val="19"/>
                <w:lang w:val="ru-RU"/>
              </w:rPr>
              <w:t xml:space="preserve"> 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на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pacing w:val="12"/>
                <w:sz w:val="19"/>
                <w:szCs w:val="19"/>
                <w:lang w:val="ru-RU"/>
              </w:rPr>
              <w:t xml:space="preserve"> 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ко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pacing w:val="10"/>
                <w:sz w:val="19"/>
                <w:szCs w:val="19"/>
                <w:lang w:val="ru-RU"/>
              </w:rPr>
              <w:t>т</w:t>
            </w:r>
            <w:r w:rsidRPr="002F4EB8">
              <w:rPr>
                <w:rFonts w:ascii="Times New Roman" w:eastAsia="Times New Roman" w:hAnsi="Times New Roman" w:cs="Times New Roman"/>
                <w:color w:val="1C1D1D"/>
                <w:spacing w:val="-7"/>
                <w:sz w:val="19"/>
                <w:szCs w:val="19"/>
                <w:lang w:val="ru-RU"/>
              </w:rPr>
              <w:t>о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 xml:space="preserve">рых </w:t>
            </w:r>
            <w:proofErr w:type="gramStart"/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 xml:space="preserve">проведена 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pacing w:val="43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спец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pacing w:val="5"/>
                <w:sz w:val="19"/>
                <w:szCs w:val="19"/>
                <w:lang w:val="ru-RU"/>
              </w:rPr>
              <w:t>и</w:t>
            </w:r>
            <w:proofErr w:type="spellEnd"/>
            <w:proofErr w:type="gramEnd"/>
            <w:r w:rsidRPr="002F4EB8">
              <w:rPr>
                <w:rFonts w:ascii="Times New Roman" w:eastAsia="Times New Roman" w:hAnsi="Times New Roman" w:cs="Times New Roman"/>
                <w:color w:val="1C1D1D"/>
                <w:sz w:val="19"/>
                <w:szCs w:val="19"/>
                <w:lang w:val="ru-RU"/>
              </w:rPr>
              <w:t>-</w:t>
            </w:r>
            <w:r w:rsidRPr="002F4EB8">
              <w:rPr>
                <w:rFonts w:ascii="Times New Roman" w:eastAsia="Times New Roman" w:hAnsi="Times New Roman" w:cs="Times New Roman"/>
                <w:color w:val="1C1D1D"/>
                <w:w w:val="108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альная</w:t>
            </w:r>
            <w:proofErr w:type="spellEnd"/>
            <w:r w:rsidRPr="002F4EB8">
              <w:rPr>
                <w:rFonts w:ascii="Times New Roman" w:eastAsia="Times New Roman" w:hAnsi="Times New Roman" w:cs="Times New Roman"/>
                <w:color w:val="363A38"/>
                <w:spacing w:val="22"/>
                <w:sz w:val="19"/>
                <w:szCs w:val="19"/>
                <w:lang w:val="ru-RU"/>
              </w:rPr>
              <w:t xml:space="preserve"> 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оценка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pacing w:val="19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с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ло</w:t>
            </w:r>
            <w:proofErr w:type="spellEnd"/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-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w w:val="102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вий</w:t>
            </w:r>
            <w:proofErr w:type="spellEnd"/>
            <w:r w:rsidRPr="002F4EB8">
              <w:rPr>
                <w:rFonts w:ascii="Times New Roman" w:eastAsia="Times New Roman" w:hAnsi="Times New Roman" w:cs="Times New Roman"/>
                <w:color w:val="363A38"/>
                <w:spacing w:val="13"/>
                <w:sz w:val="19"/>
                <w:szCs w:val="19"/>
                <w:lang w:val="ru-RU"/>
              </w:rPr>
              <w:t xml:space="preserve"> 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труда</w:t>
            </w:r>
          </w:p>
        </w:tc>
        <w:tc>
          <w:tcPr>
            <w:tcW w:w="1282" w:type="dxa"/>
            <w:vMerge w:val="restart"/>
          </w:tcPr>
          <w:p w14:paraId="347928D2" w14:textId="77777777" w:rsidR="0006270B" w:rsidRPr="002F4EB8" w:rsidRDefault="0006270B">
            <w:pPr>
              <w:pStyle w:val="TableParagraph"/>
              <w:spacing w:before="2" w:line="150" w:lineRule="exact"/>
              <w:rPr>
                <w:sz w:val="15"/>
                <w:szCs w:val="15"/>
                <w:lang w:val="ru-RU"/>
              </w:rPr>
            </w:pPr>
          </w:p>
          <w:p w14:paraId="271FC467" w14:textId="77777777" w:rsidR="0006270B" w:rsidRPr="002F4EB8" w:rsidRDefault="0006270B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08BE5B2B" w14:textId="77777777" w:rsidR="0006270B" w:rsidRPr="002F4EB8" w:rsidRDefault="002F4EB8" w:rsidP="002F4EB8">
            <w:pPr>
              <w:pStyle w:val="TableParagraph"/>
              <w:ind w:left="101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63A38"/>
                <w:w w:val="95"/>
                <w:sz w:val="19"/>
                <w:szCs w:val="19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363A38"/>
                <w:spacing w:val="5"/>
                <w:w w:val="95"/>
                <w:sz w:val="19"/>
                <w:szCs w:val="19"/>
              </w:rPr>
              <w:t>а</w:t>
            </w:r>
            <w:r>
              <w:rPr>
                <w:rFonts w:ascii="Times New Roman" w:eastAsia="Times New Roman" w:hAnsi="Times New Roman" w:cs="Times New Roman"/>
                <w:color w:val="1C1D1D"/>
                <w:spacing w:val="1"/>
                <w:w w:val="95"/>
                <w:sz w:val="19"/>
                <w:szCs w:val="19"/>
              </w:rPr>
              <w:t>с</w:t>
            </w:r>
            <w:r>
              <w:rPr>
                <w:rFonts w:ascii="Times New Roman" w:eastAsia="Times New Roman" w:hAnsi="Times New Roman" w:cs="Times New Roman"/>
                <w:color w:val="363A38"/>
                <w:w w:val="95"/>
                <w:sz w:val="19"/>
                <w:szCs w:val="19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363A38"/>
                <w:spacing w:val="40"/>
                <w:w w:val="95"/>
                <w:sz w:val="19"/>
                <w:szCs w:val="19"/>
              </w:rPr>
              <w:t xml:space="preserve"> </w:t>
            </w:r>
            <w:r w:rsidRPr="002F4EB8">
              <w:rPr>
                <w:rFonts w:ascii="Times New Roman" w:eastAsia="Arial" w:hAnsi="Times New Roman" w:cs="Times New Roman"/>
                <w:bCs/>
                <w:color w:val="363A38"/>
                <w:w w:val="95"/>
                <w:sz w:val="18"/>
                <w:szCs w:val="18"/>
                <w:lang w:val="ru-RU"/>
              </w:rPr>
              <w:t>1</w:t>
            </w:r>
          </w:p>
        </w:tc>
        <w:tc>
          <w:tcPr>
            <w:tcW w:w="1445" w:type="dxa"/>
            <w:vMerge w:val="restart"/>
          </w:tcPr>
          <w:p w14:paraId="09BC397F" w14:textId="77777777" w:rsidR="0006270B" w:rsidRDefault="0006270B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14:paraId="14F66B72" w14:textId="77777777" w:rsidR="0006270B" w:rsidRDefault="0006270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C84B1A1" w14:textId="77777777" w:rsidR="0006270B" w:rsidRDefault="002F4EB8">
            <w:pPr>
              <w:pStyle w:val="TableParagraph"/>
              <w:ind w:left="39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63A38"/>
                <w:w w:val="105"/>
                <w:sz w:val="19"/>
                <w:szCs w:val="19"/>
              </w:rPr>
              <w:t>класс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363A38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A38"/>
                <w:w w:val="105"/>
                <w:sz w:val="19"/>
                <w:szCs w:val="19"/>
              </w:rPr>
              <w:t>2</w:t>
            </w:r>
          </w:p>
        </w:tc>
        <w:tc>
          <w:tcPr>
            <w:tcW w:w="5984" w:type="dxa"/>
            <w:gridSpan w:val="4"/>
            <w:vAlign w:val="center"/>
          </w:tcPr>
          <w:p w14:paraId="199F56B1" w14:textId="77777777" w:rsidR="0006270B" w:rsidRDefault="002F4EB8" w:rsidP="002F4EB8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63A38"/>
                <w:w w:val="105"/>
                <w:sz w:val="19"/>
                <w:szCs w:val="19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363A38"/>
                <w:spacing w:val="11"/>
                <w:w w:val="105"/>
                <w:sz w:val="19"/>
                <w:szCs w:val="19"/>
              </w:rPr>
              <w:t>а</w:t>
            </w:r>
            <w:r>
              <w:rPr>
                <w:rFonts w:ascii="Times New Roman" w:eastAsia="Times New Roman" w:hAnsi="Times New Roman" w:cs="Times New Roman"/>
                <w:color w:val="1C1D1D"/>
                <w:spacing w:val="2"/>
                <w:w w:val="105"/>
                <w:sz w:val="19"/>
                <w:szCs w:val="19"/>
              </w:rPr>
              <w:t>с</w:t>
            </w:r>
            <w:r>
              <w:rPr>
                <w:rFonts w:ascii="Times New Roman" w:eastAsia="Times New Roman" w:hAnsi="Times New Roman" w:cs="Times New Roman"/>
                <w:color w:val="363A38"/>
                <w:w w:val="105"/>
                <w:sz w:val="19"/>
                <w:szCs w:val="19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363A38"/>
                <w:spacing w:val="-18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1D1D"/>
                <w:w w:val="105"/>
                <w:sz w:val="19"/>
                <w:szCs w:val="19"/>
              </w:rPr>
              <w:t>3</w:t>
            </w:r>
          </w:p>
        </w:tc>
        <w:tc>
          <w:tcPr>
            <w:tcW w:w="1069" w:type="dxa"/>
            <w:vMerge w:val="restart"/>
          </w:tcPr>
          <w:p w14:paraId="10CD78AE" w14:textId="77777777" w:rsidR="0006270B" w:rsidRDefault="0006270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59B5D6A" w14:textId="77777777" w:rsidR="0006270B" w:rsidRDefault="0006270B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14:paraId="245B79CF" w14:textId="77777777" w:rsidR="0006270B" w:rsidRDefault="002F4EB8">
            <w:pPr>
              <w:pStyle w:val="TableParagraph"/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A38"/>
                <w:sz w:val="18"/>
                <w:szCs w:val="18"/>
              </w:rPr>
              <w:t>4</w:t>
            </w:r>
          </w:p>
        </w:tc>
      </w:tr>
      <w:tr w:rsidR="0006270B" w14:paraId="75F88AE1" w14:textId="77777777" w:rsidTr="002F4EB8">
        <w:trPr>
          <w:trHeight w:hRule="exact" w:val="627"/>
          <w:jc w:val="center"/>
        </w:trPr>
        <w:tc>
          <w:tcPr>
            <w:tcW w:w="2372" w:type="dxa"/>
            <w:vMerge/>
          </w:tcPr>
          <w:p w14:paraId="572E4197" w14:textId="77777777" w:rsidR="0006270B" w:rsidRDefault="0006270B"/>
        </w:tc>
        <w:tc>
          <w:tcPr>
            <w:tcW w:w="1783" w:type="dxa"/>
            <w:vMerge/>
          </w:tcPr>
          <w:p w14:paraId="24971F1D" w14:textId="77777777" w:rsidR="0006270B" w:rsidRDefault="0006270B"/>
        </w:tc>
        <w:tc>
          <w:tcPr>
            <w:tcW w:w="1944" w:type="dxa"/>
            <w:vMerge/>
          </w:tcPr>
          <w:p w14:paraId="54916C88" w14:textId="77777777" w:rsidR="0006270B" w:rsidRDefault="0006270B"/>
        </w:tc>
        <w:tc>
          <w:tcPr>
            <w:tcW w:w="1282" w:type="dxa"/>
            <w:vMerge/>
          </w:tcPr>
          <w:p w14:paraId="69FD84CE" w14:textId="77777777" w:rsidR="0006270B" w:rsidRDefault="0006270B"/>
        </w:tc>
        <w:tc>
          <w:tcPr>
            <w:tcW w:w="1445" w:type="dxa"/>
            <w:vMerge/>
          </w:tcPr>
          <w:p w14:paraId="3DDCC627" w14:textId="77777777" w:rsidR="0006270B" w:rsidRDefault="0006270B"/>
        </w:tc>
        <w:tc>
          <w:tcPr>
            <w:tcW w:w="1486" w:type="dxa"/>
          </w:tcPr>
          <w:p w14:paraId="59AA8E8C" w14:textId="77777777" w:rsidR="0006270B" w:rsidRDefault="0006270B">
            <w:pPr>
              <w:pStyle w:val="TableParagraph"/>
              <w:spacing w:before="14" w:line="220" w:lineRule="exact"/>
            </w:pPr>
          </w:p>
          <w:p w14:paraId="7F2B7C87" w14:textId="77777777" w:rsidR="0006270B" w:rsidRDefault="002F4EB8">
            <w:pPr>
              <w:pStyle w:val="TableParagraph"/>
              <w:ind w:left="2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C1D1D"/>
                <w:spacing w:val="5"/>
                <w:w w:val="105"/>
                <w:sz w:val="19"/>
                <w:szCs w:val="19"/>
              </w:rPr>
              <w:t>3</w:t>
            </w:r>
            <w:r>
              <w:rPr>
                <w:rFonts w:ascii="Times New Roman" w:eastAsia="Times New Roman" w:hAnsi="Times New Roman" w:cs="Times New Roman"/>
                <w:color w:val="4D4F4F"/>
                <w:w w:val="105"/>
                <w:sz w:val="19"/>
                <w:szCs w:val="19"/>
              </w:rPr>
              <w:t>.1</w:t>
            </w:r>
          </w:p>
        </w:tc>
        <w:tc>
          <w:tcPr>
            <w:tcW w:w="1505" w:type="dxa"/>
          </w:tcPr>
          <w:p w14:paraId="425547EB" w14:textId="77777777" w:rsidR="0006270B" w:rsidRDefault="0006270B">
            <w:pPr>
              <w:pStyle w:val="TableParagraph"/>
              <w:spacing w:before="9" w:line="220" w:lineRule="exact"/>
            </w:pPr>
          </w:p>
          <w:p w14:paraId="5CB4EC65" w14:textId="77777777" w:rsidR="0006270B" w:rsidRDefault="002F4EB8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363A38"/>
                <w:w w:val="105"/>
                <w:sz w:val="19"/>
                <w:szCs w:val="19"/>
              </w:rPr>
              <w:t>3.2</w:t>
            </w:r>
          </w:p>
        </w:tc>
        <w:tc>
          <w:tcPr>
            <w:tcW w:w="1501" w:type="dxa"/>
          </w:tcPr>
          <w:p w14:paraId="23DDB95B" w14:textId="77777777" w:rsidR="0006270B" w:rsidRDefault="0006270B">
            <w:pPr>
              <w:pStyle w:val="TableParagraph"/>
              <w:spacing w:before="14" w:line="220" w:lineRule="exact"/>
            </w:pPr>
          </w:p>
          <w:p w14:paraId="0C1CA9A9" w14:textId="77777777" w:rsidR="0006270B" w:rsidRDefault="002F4EB8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363A38"/>
                <w:w w:val="105"/>
                <w:sz w:val="19"/>
                <w:szCs w:val="19"/>
              </w:rPr>
              <w:t>3.3</w:t>
            </w:r>
          </w:p>
        </w:tc>
        <w:tc>
          <w:tcPr>
            <w:tcW w:w="1492" w:type="dxa"/>
          </w:tcPr>
          <w:p w14:paraId="42A56474" w14:textId="77777777" w:rsidR="0006270B" w:rsidRDefault="0006270B">
            <w:pPr>
              <w:pStyle w:val="TableParagraph"/>
              <w:spacing w:before="9" w:line="220" w:lineRule="exact"/>
            </w:pPr>
          </w:p>
          <w:p w14:paraId="5E0B887C" w14:textId="77777777" w:rsidR="0006270B" w:rsidRDefault="002F4EB8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363A38"/>
                <w:w w:val="105"/>
                <w:sz w:val="19"/>
                <w:szCs w:val="19"/>
              </w:rPr>
              <w:t>3.4.</w:t>
            </w:r>
          </w:p>
        </w:tc>
        <w:tc>
          <w:tcPr>
            <w:tcW w:w="1069" w:type="dxa"/>
            <w:vMerge/>
          </w:tcPr>
          <w:p w14:paraId="7B7FEEC9" w14:textId="77777777" w:rsidR="0006270B" w:rsidRDefault="0006270B"/>
        </w:tc>
      </w:tr>
      <w:tr w:rsidR="0006270B" w14:paraId="3A35652D" w14:textId="77777777" w:rsidTr="002F4EB8">
        <w:trPr>
          <w:trHeight w:hRule="exact" w:val="247"/>
          <w:jc w:val="center"/>
        </w:trPr>
        <w:tc>
          <w:tcPr>
            <w:tcW w:w="2372" w:type="dxa"/>
          </w:tcPr>
          <w:p w14:paraId="5AF4CF4D" w14:textId="77777777" w:rsidR="0006270B" w:rsidRDefault="002F4EB8">
            <w:pPr>
              <w:pStyle w:val="TableParagraph"/>
              <w:spacing w:before="9"/>
              <w:ind w:left="2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363A38"/>
                <w:w w:val="105"/>
                <w:sz w:val="19"/>
                <w:szCs w:val="19"/>
              </w:rPr>
              <w:t>1</w:t>
            </w:r>
          </w:p>
        </w:tc>
        <w:tc>
          <w:tcPr>
            <w:tcW w:w="1783" w:type="dxa"/>
          </w:tcPr>
          <w:p w14:paraId="7CC196A9" w14:textId="77777777" w:rsidR="0006270B" w:rsidRDefault="002F4EB8">
            <w:pPr>
              <w:pStyle w:val="TableParagraph"/>
              <w:spacing w:before="9"/>
              <w:ind w:right="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</w:rPr>
              <w:t>2</w:t>
            </w:r>
          </w:p>
        </w:tc>
        <w:tc>
          <w:tcPr>
            <w:tcW w:w="1944" w:type="dxa"/>
          </w:tcPr>
          <w:p w14:paraId="29BDBB7F" w14:textId="77777777" w:rsidR="0006270B" w:rsidRDefault="002F4EB8">
            <w:pPr>
              <w:pStyle w:val="TableParagraph"/>
              <w:spacing w:before="14"/>
              <w:ind w:left="1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363A38"/>
                <w:w w:val="105"/>
                <w:sz w:val="19"/>
                <w:szCs w:val="19"/>
              </w:rPr>
              <w:t>3</w:t>
            </w:r>
          </w:p>
        </w:tc>
        <w:tc>
          <w:tcPr>
            <w:tcW w:w="1282" w:type="dxa"/>
          </w:tcPr>
          <w:p w14:paraId="6ECEB267" w14:textId="77777777" w:rsidR="0006270B" w:rsidRDefault="002F4EB8">
            <w:pPr>
              <w:pStyle w:val="TableParagraph"/>
              <w:spacing w:before="18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A38"/>
                <w:sz w:val="18"/>
                <w:szCs w:val="18"/>
              </w:rPr>
              <w:t>4</w:t>
            </w:r>
          </w:p>
        </w:tc>
        <w:tc>
          <w:tcPr>
            <w:tcW w:w="1445" w:type="dxa"/>
          </w:tcPr>
          <w:p w14:paraId="0A9F0D43" w14:textId="77777777" w:rsidR="0006270B" w:rsidRDefault="002F4EB8">
            <w:pPr>
              <w:pStyle w:val="TableParagraph"/>
              <w:spacing w:before="4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63A38"/>
                <w:w w:val="105"/>
                <w:sz w:val="20"/>
                <w:szCs w:val="20"/>
              </w:rPr>
              <w:t>5</w:t>
            </w:r>
          </w:p>
        </w:tc>
        <w:tc>
          <w:tcPr>
            <w:tcW w:w="1486" w:type="dxa"/>
          </w:tcPr>
          <w:p w14:paraId="12CC6FED" w14:textId="77777777" w:rsidR="0006270B" w:rsidRDefault="002F4EB8">
            <w:pPr>
              <w:pStyle w:val="TableParagraph"/>
              <w:spacing w:before="14"/>
              <w:ind w:left="1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363A38"/>
                <w:w w:val="105"/>
                <w:sz w:val="19"/>
                <w:szCs w:val="19"/>
              </w:rPr>
              <w:t>6</w:t>
            </w:r>
          </w:p>
        </w:tc>
        <w:tc>
          <w:tcPr>
            <w:tcW w:w="1505" w:type="dxa"/>
          </w:tcPr>
          <w:p w14:paraId="47EE8D7F" w14:textId="77777777" w:rsidR="0006270B" w:rsidRDefault="002F4EB8">
            <w:pPr>
              <w:pStyle w:val="TableParagraph"/>
              <w:spacing w:before="9"/>
              <w:ind w:left="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C1D1D"/>
                <w:w w:val="105"/>
                <w:sz w:val="19"/>
                <w:szCs w:val="19"/>
              </w:rPr>
              <w:t>7</w:t>
            </w:r>
          </w:p>
        </w:tc>
        <w:tc>
          <w:tcPr>
            <w:tcW w:w="1501" w:type="dxa"/>
          </w:tcPr>
          <w:p w14:paraId="25B71608" w14:textId="77777777" w:rsidR="0006270B" w:rsidRDefault="002F4EB8">
            <w:pPr>
              <w:pStyle w:val="TableParagraph"/>
              <w:spacing w:before="9"/>
              <w:ind w:left="2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363A38"/>
                <w:w w:val="105"/>
                <w:sz w:val="19"/>
                <w:szCs w:val="19"/>
              </w:rPr>
              <w:t>8</w:t>
            </w:r>
          </w:p>
        </w:tc>
        <w:tc>
          <w:tcPr>
            <w:tcW w:w="1492" w:type="dxa"/>
          </w:tcPr>
          <w:p w14:paraId="7BD50306" w14:textId="77777777" w:rsidR="0006270B" w:rsidRDefault="002F4EB8">
            <w:pPr>
              <w:pStyle w:val="TableParagraph"/>
              <w:spacing w:before="9"/>
              <w:ind w:left="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</w:rPr>
              <w:t>9</w:t>
            </w:r>
          </w:p>
        </w:tc>
        <w:tc>
          <w:tcPr>
            <w:tcW w:w="1069" w:type="dxa"/>
          </w:tcPr>
          <w:p w14:paraId="35E20061" w14:textId="77777777" w:rsidR="0006270B" w:rsidRDefault="002F4EB8">
            <w:pPr>
              <w:pStyle w:val="TableParagraph"/>
              <w:spacing w:before="4"/>
              <w:ind w:left="4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</w:rPr>
              <w:t>10</w:t>
            </w:r>
          </w:p>
        </w:tc>
      </w:tr>
      <w:tr w:rsidR="0006270B" w14:paraId="0D7F4621" w14:textId="77777777" w:rsidTr="002F4EB8">
        <w:trPr>
          <w:trHeight w:hRule="exact" w:val="304"/>
          <w:jc w:val="center"/>
        </w:trPr>
        <w:tc>
          <w:tcPr>
            <w:tcW w:w="2372" w:type="dxa"/>
          </w:tcPr>
          <w:p w14:paraId="2D774451" w14:textId="77777777" w:rsidR="0006270B" w:rsidRDefault="002F4EB8">
            <w:pPr>
              <w:pStyle w:val="TableParagraph"/>
              <w:spacing w:before="35"/>
              <w:ind w:left="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</w:rPr>
              <w:t>Рабочие</w:t>
            </w:r>
            <w:proofErr w:type="spellEnd"/>
            <w:r>
              <w:rPr>
                <w:rFonts w:ascii="Times New Roman" w:eastAsia="Times New Roman" w:hAnsi="Times New Roman" w:cs="Times New Roman"/>
                <w:color w:val="363A38"/>
                <w:spacing w:val="3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363A38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</w:rPr>
              <w:t>.)</w:t>
            </w:r>
          </w:p>
        </w:tc>
        <w:tc>
          <w:tcPr>
            <w:tcW w:w="1783" w:type="dxa"/>
            <w:vAlign w:val="center"/>
          </w:tcPr>
          <w:p w14:paraId="5384B084" w14:textId="77777777" w:rsidR="0006270B" w:rsidRDefault="002A147A">
            <w:pPr>
              <w:pStyle w:val="TableParagraph"/>
              <w:spacing w:before="40"/>
              <w:ind w:left="757" w:right="72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363A38"/>
                <w:w w:val="105"/>
                <w:sz w:val="19"/>
                <w:szCs w:val="19"/>
              </w:rPr>
              <w:t>95</w:t>
            </w:r>
          </w:p>
        </w:tc>
        <w:tc>
          <w:tcPr>
            <w:tcW w:w="1944" w:type="dxa"/>
            <w:vAlign w:val="center"/>
          </w:tcPr>
          <w:p w14:paraId="247490AC" w14:textId="77777777" w:rsidR="0006270B" w:rsidRDefault="002A147A">
            <w:pPr>
              <w:pStyle w:val="TableParagraph"/>
              <w:spacing w:before="40"/>
              <w:ind w:left="5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363A38"/>
                <w:w w:val="105"/>
                <w:sz w:val="19"/>
                <w:szCs w:val="19"/>
              </w:rPr>
              <w:t>95</w:t>
            </w:r>
          </w:p>
        </w:tc>
        <w:tc>
          <w:tcPr>
            <w:tcW w:w="1282" w:type="dxa"/>
          </w:tcPr>
          <w:p w14:paraId="26DECC5C" w14:textId="77777777" w:rsidR="0006270B" w:rsidRDefault="002F4EB8">
            <w:pPr>
              <w:pStyle w:val="TableParagraph"/>
              <w:spacing w:line="278" w:lineRule="exact"/>
              <w:ind w:left="328" w:right="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1D1D"/>
                <w:w w:val="70"/>
                <w:sz w:val="28"/>
                <w:szCs w:val="28"/>
              </w:rPr>
              <w:t>о</w:t>
            </w:r>
          </w:p>
        </w:tc>
        <w:tc>
          <w:tcPr>
            <w:tcW w:w="1445" w:type="dxa"/>
          </w:tcPr>
          <w:p w14:paraId="4C52AFE6" w14:textId="77777777" w:rsidR="0006270B" w:rsidRDefault="002F4EB8">
            <w:pPr>
              <w:pStyle w:val="TableParagraph"/>
              <w:spacing w:before="40"/>
              <w:ind w:left="4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363A38"/>
                <w:w w:val="105"/>
                <w:sz w:val="19"/>
                <w:szCs w:val="19"/>
              </w:rPr>
              <w:t>16</w:t>
            </w:r>
          </w:p>
        </w:tc>
        <w:tc>
          <w:tcPr>
            <w:tcW w:w="1486" w:type="dxa"/>
          </w:tcPr>
          <w:p w14:paraId="1B32F987" w14:textId="77777777" w:rsidR="0006270B" w:rsidRDefault="002F4EB8">
            <w:pPr>
              <w:pStyle w:val="TableParagraph"/>
              <w:spacing w:line="278" w:lineRule="exact"/>
              <w:ind w:left="670" w:right="6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A38"/>
                <w:w w:val="70"/>
                <w:sz w:val="28"/>
                <w:szCs w:val="28"/>
              </w:rPr>
              <w:t>о</w:t>
            </w:r>
          </w:p>
        </w:tc>
        <w:tc>
          <w:tcPr>
            <w:tcW w:w="1505" w:type="dxa"/>
          </w:tcPr>
          <w:p w14:paraId="0D9B63E6" w14:textId="77777777" w:rsidR="0006270B" w:rsidRDefault="002F4EB8">
            <w:pPr>
              <w:pStyle w:val="TableParagraph"/>
              <w:spacing w:line="278" w:lineRule="exact"/>
              <w:ind w:left="680" w:right="6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A38"/>
                <w:w w:val="70"/>
                <w:sz w:val="28"/>
                <w:szCs w:val="28"/>
              </w:rPr>
              <w:t>о</w:t>
            </w:r>
          </w:p>
        </w:tc>
        <w:tc>
          <w:tcPr>
            <w:tcW w:w="1501" w:type="dxa"/>
          </w:tcPr>
          <w:p w14:paraId="1D541658" w14:textId="77777777" w:rsidR="0006270B" w:rsidRDefault="002F4EB8">
            <w:pPr>
              <w:pStyle w:val="TableParagraph"/>
              <w:spacing w:line="278" w:lineRule="exact"/>
              <w:ind w:left="682" w:right="6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A38"/>
                <w:w w:val="70"/>
                <w:sz w:val="28"/>
                <w:szCs w:val="28"/>
              </w:rPr>
              <w:t>о</w:t>
            </w:r>
          </w:p>
        </w:tc>
        <w:tc>
          <w:tcPr>
            <w:tcW w:w="1492" w:type="dxa"/>
          </w:tcPr>
          <w:p w14:paraId="3DE9F2C1" w14:textId="77777777" w:rsidR="0006270B" w:rsidRDefault="002F4EB8">
            <w:pPr>
              <w:pStyle w:val="TableParagraph"/>
              <w:spacing w:line="274" w:lineRule="exact"/>
              <w:ind w:left="675" w:right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A38"/>
                <w:w w:val="65"/>
                <w:sz w:val="28"/>
                <w:szCs w:val="28"/>
              </w:rPr>
              <w:t>о</w:t>
            </w:r>
          </w:p>
        </w:tc>
        <w:tc>
          <w:tcPr>
            <w:tcW w:w="1069" w:type="dxa"/>
          </w:tcPr>
          <w:p w14:paraId="5312A636" w14:textId="77777777" w:rsidR="0006270B" w:rsidRDefault="002F4EB8">
            <w:pPr>
              <w:pStyle w:val="TableParagraph"/>
              <w:spacing w:line="274" w:lineRule="exact"/>
              <w:ind w:left="463" w:right="4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A38"/>
                <w:w w:val="70"/>
                <w:sz w:val="28"/>
                <w:szCs w:val="28"/>
              </w:rPr>
              <w:t>о</w:t>
            </w:r>
          </w:p>
        </w:tc>
      </w:tr>
      <w:tr w:rsidR="002F4EB8" w14:paraId="2F94D53A" w14:textId="77777777" w:rsidTr="002F4EB8">
        <w:trPr>
          <w:trHeight w:hRule="exact" w:val="474"/>
          <w:jc w:val="center"/>
        </w:trPr>
        <w:tc>
          <w:tcPr>
            <w:tcW w:w="2372" w:type="dxa"/>
          </w:tcPr>
          <w:p w14:paraId="66B211AA" w14:textId="77777777" w:rsidR="002F4EB8" w:rsidRPr="002F4EB8" w:rsidRDefault="002F4EB8">
            <w:pPr>
              <w:pStyle w:val="TableParagraph"/>
              <w:spacing w:before="9" w:line="252" w:lineRule="auto"/>
              <w:ind w:left="23" w:right="18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Работники,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pacing w:val="23"/>
                <w:sz w:val="19"/>
                <w:szCs w:val="19"/>
                <w:lang w:val="ru-RU"/>
              </w:rPr>
              <w:t xml:space="preserve"> 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занятые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pacing w:val="32"/>
                <w:sz w:val="19"/>
                <w:szCs w:val="19"/>
                <w:lang w:val="ru-RU"/>
              </w:rPr>
              <w:t xml:space="preserve"> 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на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pacing w:val="9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ра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бочих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pacing w:val="22"/>
                <w:sz w:val="19"/>
                <w:szCs w:val="19"/>
                <w:lang w:val="ru-RU"/>
              </w:rPr>
              <w:t xml:space="preserve"> 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местах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pacing w:val="26"/>
                <w:sz w:val="19"/>
                <w:szCs w:val="19"/>
                <w:lang w:val="ru-RU"/>
              </w:rPr>
              <w:t xml:space="preserve"> 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(чел.)</w:t>
            </w:r>
          </w:p>
          <w:p w14:paraId="585C9101" w14:textId="77777777" w:rsidR="002F4EB8" w:rsidRPr="002F4EB8" w:rsidRDefault="002F4EB8">
            <w:pPr>
              <w:pStyle w:val="TableParagraph"/>
              <w:spacing w:before="9" w:line="120" w:lineRule="exact"/>
              <w:rPr>
                <w:sz w:val="12"/>
                <w:szCs w:val="12"/>
                <w:lang w:val="ru-RU"/>
              </w:rPr>
            </w:pPr>
          </w:p>
        </w:tc>
        <w:tc>
          <w:tcPr>
            <w:tcW w:w="1783" w:type="dxa"/>
            <w:vAlign w:val="center"/>
          </w:tcPr>
          <w:p w14:paraId="7233C2EE" w14:textId="77777777" w:rsidR="002F4EB8" w:rsidRPr="002A147A" w:rsidRDefault="002A147A" w:rsidP="002A147A">
            <w:pPr>
              <w:pStyle w:val="TableParagrap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                 139</w:t>
            </w:r>
          </w:p>
        </w:tc>
        <w:tc>
          <w:tcPr>
            <w:tcW w:w="1944" w:type="dxa"/>
            <w:vAlign w:val="center"/>
          </w:tcPr>
          <w:p w14:paraId="46CA100F" w14:textId="77777777" w:rsidR="002F4EB8" w:rsidRDefault="002F4EB8">
            <w:pPr>
              <w:pStyle w:val="TableParagraph"/>
              <w:ind w:left="3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C1D1D"/>
                <w:spacing w:val="-9"/>
                <w:sz w:val="19"/>
                <w:szCs w:val="19"/>
              </w:rPr>
              <w:t>1</w:t>
            </w:r>
            <w:r w:rsidR="002A147A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</w:rPr>
              <w:t>39</w:t>
            </w:r>
          </w:p>
        </w:tc>
        <w:tc>
          <w:tcPr>
            <w:tcW w:w="1282" w:type="dxa"/>
          </w:tcPr>
          <w:p w14:paraId="50D6E2FE" w14:textId="77777777" w:rsidR="002F4EB8" w:rsidRDefault="002F4EB8">
            <w:pPr>
              <w:pStyle w:val="TableParagraph"/>
              <w:spacing w:before="45"/>
              <w:ind w:left="328" w:right="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A38"/>
                <w:w w:val="70"/>
                <w:sz w:val="28"/>
                <w:szCs w:val="28"/>
              </w:rPr>
              <w:t>о</w:t>
            </w:r>
          </w:p>
        </w:tc>
        <w:tc>
          <w:tcPr>
            <w:tcW w:w="1445" w:type="dxa"/>
          </w:tcPr>
          <w:p w14:paraId="5ECF186B" w14:textId="77777777" w:rsidR="002F4EB8" w:rsidRDefault="002F4EB8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49E89B29" w14:textId="77777777" w:rsidR="002F4EB8" w:rsidRDefault="002F4EB8">
            <w:pPr>
              <w:pStyle w:val="TableParagraph"/>
              <w:ind w:left="3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</w:rPr>
              <w:t>16</w:t>
            </w:r>
          </w:p>
        </w:tc>
        <w:tc>
          <w:tcPr>
            <w:tcW w:w="1486" w:type="dxa"/>
          </w:tcPr>
          <w:p w14:paraId="7B954902" w14:textId="77777777" w:rsidR="002F4EB8" w:rsidRDefault="002F4EB8">
            <w:pPr>
              <w:pStyle w:val="TableParagraph"/>
              <w:spacing w:before="45"/>
              <w:ind w:left="670" w:right="6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A38"/>
                <w:w w:val="70"/>
                <w:sz w:val="28"/>
                <w:szCs w:val="28"/>
              </w:rPr>
              <w:t>о</w:t>
            </w:r>
          </w:p>
        </w:tc>
        <w:tc>
          <w:tcPr>
            <w:tcW w:w="1505" w:type="dxa"/>
          </w:tcPr>
          <w:p w14:paraId="291EDF1E" w14:textId="77777777" w:rsidR="002F4EB8" w:rsidRDefault="002F4EB8">
            <w:pPr>
              <w:pStyle w:val="TableParagraph"/>
              <w:spacing w:before="45"/>
              <w:ind w:left="680" w:right="6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A38"/>
                <w:w w:val="70"/>
                <w:sz w:val="28"/>
                <w:szCs w:val="28"/>
              </w:rPr>
              <w:t>о</w:t>
            </w:r>
          </w:p>
        </w:tc>
        <w:tc>
          <w:tcPr>
            <w:tcW w:w="1501" w:type="dxa"/>
          </w:tcPr>
          <w:p w14:paraId="20625273" w14:textId="77777777" w:rsidR="002F4EB8" w:rsidRDefault="002F4EB8">
            <w:pPr>
              <w:pStyle w:val="TableParagraph"/>
              <w:spacing w:before="45"/>
              <w:ind w:left="682" w:right="6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A38"/>
                <w:w w:val="70"/>
                <w:sz w:val="28"/>
                <w:szCs w:val="28"/>
              </w:rPr>
              <w:t>о</w:t>
            </w:r>
          </w:p>
        </w:tc>
        <w:tc>
          <w:tcPr>
            <w:tcW w:w="1492" w:type="dxa"/>
          </w:tcPr>
          <w:p w14:paraId="7701C35E" w14:textId="77777777" w:rsidR="002F4EB8" w:rsidRDefault="002F4EB8">
            <w:pPr>
              <w:pStyle w:val="TableParagraph"/>
              <w:spacing w:before="40"/>
              <w:ind w:left="675" w:right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A38"/>
                <w:w w:val="65"/>
                <w:sz w:val="28"/>
                <w:szCs w:val="28"/>
              </w:rPr>
              <w:t>о</w:t>
            </w:r>
          </w:p>
        </w:tc>
        <w:tc>
          <w:tcPr>
            <w:tcW w:w="1069" w:type="dxa"/>
          </w:tcPr>
          <w:p w14:paraId="19B0D2D4" w14:textId="77777777" w:rsidR="002F4EB8" w:rsidRDefault="002F4EB8">
            <w:pPr>
              <w:pStyle w:val="TableParagraph"/>
              <w:spacing w:before="40"/>
              <w:ind w:left="463" w:right="4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A38"/>
                <w:w w:val="70"/>
                <w:sz w:val="28"/>
                <w:szCs w:val="28"/>
              </w:rPr>
              <w:t>о</w:t>
            </w:r>
          </w:p>
        </w:tc>
      </w:tr>
      <w:tr w:rsidR="0006270B" w14:paraId="569B38AD" w14:textId="77777777" w:rsidTr="002F4EB8">
        <w:trPr>
          <w:trHeight w:hRule="exact" w:val="306"/>
          <w:jc w:val="center"/>
        </w:trPr>
        <w:tc>
          <w:tcPr>
            <w:tcW w:w="2372" w:type="dxa"/>
          </w:tcPr>
          <w:p w14:paraId="7BC4CD1C" w14:textId="77777777" w:rsidR="0006270B" w:rsidRDefault="002F4EB8">
            <w:pPr>
              <w:pStyle w:val="TableParagraph"/>
              <w:spacing w:before="38"/>
              <w:ind w:left="2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color w:val="363A38"/>
                <w:sz w:val="17"/>
                <w:szCs w:val="17"/>
              </w:rPr>
              <w:t>из</w:t>
            </w:r>
            <w:proofErr w:type="spellEnd"/>
            <w:r>
              <w:rPr>
                <w:rFonts w:ascii="Arial" w:eastAsia="Arial" w:hAnsi="Arial" w:cs="Arial"/>
                <w:color w:val="363A38"/>
                <w:spacing w:val="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</w:rPr>
              <w:t>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363A38"/>
                <w:spacing w:val="1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</w:rPr>
              <w:t>женщин</w:t>
            </w:r>
            <w:proofErr w:type="spellEnd"/>
          </w:p>
        </w:tc>
        <w:tc>
          <w:tcPr>
            <w:tcW w:w="1783" w:type="dxa"/>
            <w:vAlign w:val="center"/>
          </w:tcPr>
          <w:p w14:paraId="47FDB078" w14:textId="77777777" w:rsidR="0006270B" w:rsidRDefault="002A147A">
            <w:pPr>
              <w:pStyle w:val="TableParagraph"/>
              <w:spacing w:before="4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C1D1D"/>
                <w:w w:val="105"/>
                <w:sz w:val="19"/>
                <w:szCs w:val="19"/>
              </w:rPr>
              <w:t>57</w:t>
            </w:r>
          </w:p>
        </w:tc>
        <w:tc>
          <w:tcPr>
            <w:tcW w:w="1944" w:type="dxa"/>
            <w:vAlign w:val="center"/>
          </w:tcPr>
          <w:p w14:paraId="6A67CAD3" w14:textId="77777777" w:rsidR="0006270B" w:rsidRDefault="002A147A">
            <w:pPr>
              <w:pStyle w:val="TableParagraph"/>
              <w:spacing w:before="47"/>
              <w:ind w:left="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C1D1D"/>
                <w:sz w:val="19"/>
                <w:szCs w:val="19"/>
              </w:rPr>
              <w:t>57</w:t>
            </w:r>
          </w:p>
        </w:tc>
        <w:tc>
          <w:tcPr>
            <w:tcW w:w="1282" w:type="dxa"/>
          </w:tcPr>
          <w:p w14:paraId="2ADCFBB0" w14:textId="77777777" w:rsidR="0006270B" w:rsidRDefault="002F4EB8">
            <w:pPr>
              <w:pStyle w:val="TableParagraph"/>
              <w:spacing w:line="281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A38"/>
                <w:w w:val="65"/>
                <w:sz w:val="28"/>
                <w:szCs w:val="28"/>
              </w:rPr>
              <w:t>о</w:t>
            </w:r>
          </w:p>
        </w:tc>
        <w:tc>
          <w:tcPr>
            <w:tcW w:w="1445" w:type="dxa"/>
          </w:tcPr>
          <w:p w14:paraId="7AB04C27" w14:textId="77777777" w:rsidR="0006270B" w:rsidRDefault="002F4EB8">
            <w:pPr>
              <w:pStyle w:val="TableParagraph"/>
              <w:spacing w:before="47"/>
              <w:ind w:left="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</w:rPr>
              <w:t>7</w:t>
            </w:r>
          </w:p>
        </w:tc>
        <w:tc>
          <w:tcPr>
            <w:tcW w:w="1486" w:type="dxa"/>
          </w:tcPr>
          <w:p w14:paraId="58665D5E" w14:textId="77777777" w:rsidR="0006270B" w:rsidRDefault="002F4EB8">
            <w:pPr>
              <w:pStyle w:val="TableParagraph"/>
              <w:spacing w:line="281" w:lineRule="exact"/>
              <w:ind w:left="670" w:right="6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A38"/>
                <w:w w:val="70"/>
                <w:sz w:val="28"/>
                <w:szCs w:val="28"/>
              </w:rPr>
              <w:t>о</w:t>
            </w:r>
          </w:p>
        </w:tc>
        <w:tc>
          <w:tcPr>
            <w:tcW w:w="1505" w:type="dxa"/>
          </w:tcPr>
          <w:p w14:paraId="6A18B9E2" w14:textId="77777777" w:rsidR="0006270B" w:rsidRDefault="002F4EB8">
            <w:pPr>
              <w:pStyle w:val="TableParagraph"/>
              <w:spacing w:line="281" w:lineRule="exact"/>
              <w:ind w:left="680" w:right="6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A38"/>
                <w:w w:val="70"/>
                <w:sz w:val="28"/>
                <w:szCs w:val="28"/>
              </w:rPr>
              <w:t>о</w:t>
            </w:r>
          </w:p>
        </w:tc>
        <w:tc>
          <w:tcPr>
            <w:tcW w:w="1501" w:type="dxa"/>
          </w:tcPr>
          <w:p w14:paraId="51A01208" w14:textId="77777777" w:rsidR="0006270B" w:rsidRDefault="002F4EB8">
            <w:pPr>
              <w:pStyle w:val="TableParagraph"/>
              <w:spacing w:line="281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A38"/>
                <w:w w:val="65"/>
                <w:sz w:val="28"/>
                <w:szCs w:val="28"/>
              </w:rPr>
              <w:t>о</w:t>
            </w:r>
          </w:p>
        </w:tc>
        <w:tc>
          <w:tcPr>
            <w:tcW w:w="1492" w:type="dxa"/>
          </w:tcPr>
          <w:p w14:paraId="04E08B36" w14:textId="77777777" w:rsidR="0006270B" w:rsidRDefault="002F4EB8">
            <w:pPr>
              <w:pStyle w:val="TableParagraph"/>
              <w:spacing w:line="281" w:lineRule="exact"/>
              <w:ind w:left="675" w:right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A38"/>
                <w:w w:val="65"/>
                <w:sz w:val="28"/>
                <w:szCs w:val="28"/>
              </w:rPr>
              <w:t>о</w:t>
            </w:r>
          </w:p>
        </w:tc>
        <w:tc>
          <w:tcPr>
            <w:tcW w:w="1069" w:type="dxa"/>
          </w:tcPr>
          <w:p w14:paraId="354942FA" w14:textId="77777777" w:rsidR="0006270B" w:rsidRDefault="002F4EB8">
            <w:pPr>
              <w:pStyle w:val="TableParagraph"/>
              <w:spacing w:line="276" w:lineRule="exact"/>
              <w:ind w:left="459" w:right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A38"/>
                <w:w w:val="65"/>
                <w:sz w:val="28"/>
                <w:szCs w:val="28"/>
              </w:rPr>
              <w:t>о</w:t>
            </w:r>
          </w:p>
        </w:tc>
      </w:tr>
      <w:tr w:rsidR="0006270B" w14:paraId="0596681A" w14:textId="77777777" w:rsidTr="002F4EB8">
        <w:trPr>
          <w:trHeight w:hRule="exact" w:val="469"/>
          <w:jc w:val="center"/>
        </w:trPr>
        <w:tc>
          <w:tcPr>
            <w:tcW w:w="2372" w:type="dxa"/>
          </w:tcPr>
          <w:p w14:paraId="1BDA261B" w14:textId="77777777" w:rsidR="0006270B" w:rsidRPr="002F4EB8" w:rsidRDefault="002F4EB8">
            <w:pPr>
              <w:pStyle w:val="TableParagraph"/>
              <w:spacing w:before="4" w:line="252" w:lineRule="auto"/>
              <w:ind w:left="14" w:right="583" w:firstLin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из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pacing w:val="15"/>
                <w:sz w:val="19"/>
                <w:szCs w:val="19"/>
                <w:lang w:val="ru-RU"/>
              </w:rPr>
              <w:t xml:space="preserve"> 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них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pacing w:val="7"/>
                <w:sz w:val="19"/>
                <w:szCs w:val="19"/>
                <w:lang w:val="ru-RU"/>
              </w:rPr>
              <w:t xml:space="preserve"> 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лиц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pacing w:val="15"/>
                <w:sz w:val="19"/>
                <w:szCs w:val="19"/>
                <w:lang w:val="ru-RU"/>
              </w:rPr>
              <w:t xml:space="preserve"> 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в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pacing w:val="13"/>
                <w:sz w:val="19"/>
                <w:szCs w:val="19"/>
                <w:lang w:val="ru-RU"/>
              </w:rPr>
              <w:t xml:space="preserve"> 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возрасте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w w:val="101"/>
                <w:sz w:val="19"/>
                <w:szCs w:val="19"/>
                <w:lang w:val="ru-RU"/>
              </w:rPr>
              <w:t xml:space="preserve"> 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до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pacing w:val="37"/>
                <w:sz w:val="19"/>
                <w:szCs w:val="19"/>
                <w:lang w:val="ru-RU"/>
              </w:rPr>
              <w:t xml:space="preserve"> 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18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pacing w:val="-14"/>
                <w:sz w:val="19"/>
                <w:szCs w:val="19"/>
                <w:lang w:val="ru-RU"/>
              </w:rPr>
              <w:t xml:space="preserve"> </w:t>
            </w:r>
            <w:r w:rsidRPr="002F4EB8"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  <w:lang w:val="ru-RU"/>
              </w:rPr>
              <w:t>лет</w:t>
            </w:r>
          </w:p>
        </w:tc>
        <w:tc>
          <w:tcPr>
            <w:tcW w:w="1783" w:type="dxa"/>
            <w:vAlign w:val="center"/>
          </w:tcPr>
          <w:p w14:paraId="1AF4AACF" w14:textId="77777777" w:rsidR="0006270B" w:rsidRDefault="002F4EB8">
            <w:pPr>
              <w:pStyle w:val="TableParagraph"/>
              <w:spacing w:before="45"/>
              <w:ind w:left="710" w:right="7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A38"/>
                <w:w w:val="65"/>
                <w:sz w:val="28"/>
                <w:szCs w:val="28"/>
              </w:rPr>
              <w:t>о</w:t>
            </w:r>
          </w:p>
        </w:tc>
        <w:tc>
          <w:tcPr>
            <w:tcW w:w="1944" w:type="dxa"/>
            <w:vAlign w:val="center"/>
          </w:tcPr>
          <w:p w14:paraId="3749883D" w14:textId="77777777" w:rsidR="0006270B" w:rsidRDefault="002F4EB8">
            <w:pPr>
              <w:pStyle w:val="TableParagraph"/>
              <w:spacing w:before="45"/>
              <w:ind w:left="867" w:right="8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A38"/>
                <w:w w:val="65"/>
                <w:sz w:val="28"/>
                <w:szCs w:val="28"/>
              </w:rPr>
              <w:t>о</w:t>
            </w:r>
          </w:p>
        </w:tc>
        <w:tc>
          <w:tcPr>
            <w:tcW w:w="1282" w:type="dxa"/>
          </w:tcPr>
          <w:p w14:paraId="1AFC591D" w14:textId="77777777" w:rsidR="0006270B" w:rsidRDefault="002F4EB8">
            <w:pPr>
              <w:pStyle w:val="TableParagraph"/>
              <w:spacing w:before="40"/>
              <w:ind w:left="326" w:right="3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1D1D"/>
                <w:w w:val="70"/>
                <w:sz w:val="28"/>
                <w:szCs w:val="28"/>
              </w:rPr>
              <w:t>о</w:t>
            </w:r>
          </w:p>
        </w:tc>
        <w:tc>
          <w:tcPr>
            <w:tcW w:w="1445" w:type="dxa"/>
          </w:tcPr>
          <w:p w14:paraId="5DF375EA" w14:textId="77777777" w:rsidR="0006270B" w:rsidRDefault="002F4EB8">
            <w:pPr>
              <w:pStyle w:val="TableParagraph"/>
              <w:spacing w:before="45"/>
              <w:ind w:left="627" w:right="6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A38"/>
                <w:w w:val="70"/>
                <w:sz w:val="28"/>
                <w:szCs w:val="28"/>
              </w:rPr>
              <w:t>о</w:t>
            </w:r>
          </w:p>
        </w:tc>
        <w:tc>
          <w:tcPr>
            <w:tcW w:w="1486" w:type="dxa"/>
          </w:tcPr>
          <w:p w14:paraId="5FFF7DAE" w14:textId="77777777" w:rsidR="0006270B" w:rsidRDefault="002F4EB8">
            <w:pPr>
              <w:pStyle w:val="TableParagraph"/>
              <w:spacing w:before="40"/>
              <w:ind w:lef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A38"/>
                <w:w w:val="70"/>
                <w:sz w:val="28"/>
                <w:szCs w:val="28"/>
              </w:rPr>
              <w:t>о</w:t>
            </w:r>
          </w:p>
        </w:tc>
        <w:tc>
          <w:tcPr>
            <w:tcW w:w="1505" w:type="dxa"/>
          </w:tcPr>
          <w:p w14:paraId="678556B9" w14:textId="77777777" w:rsidR="0006270B" w:rsidRDefault="002F4EB8">
            <w:pPr>
              <w:pStyle w:val="TableParagraph"/>
              <w:spacing w:before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A38"/>
                <w:w w:val="65"/>
                <w:sz w:val="28"/>
                <w:szCs w:val="28"/>
              </w:rPr>
              <w:t>о</w:t>
            </w:r>
          </w:p>
        </w:tc>
        <w:tc>
          <w:tcPr>
            <w:tcW w:w="1501" w:type="dxa"/>
          </w:tcPr>
          <w:p w14:paraId="015CE13C" w14:textId="77777777" w:rsidR="0006270B" w:rsidRDefault="002F4EB8">
            <w:pPr>
              <w:pStyle w:val="TableParagraph"/>
              <w:spacing w:before="40"/>
              <w:ind w:left="680" w:right="6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A38"/>
                <w:w w:val="65"/>
                <w:sz w:val="28"/>
                <w:szCs w:val="28"/>
              </w:rPr>
              <w:t>о</w:t>
            </w:r>
          </w:p>
        </w:tc>
        <w:tc>
          <w:tcPr>
            <w:tcW w:w="1492" w:type="dxa"/>
          </w:tcPr>
          <w:p w14:paraId="63396F18" w14:textId="77777777" w:rsidR="0006270B" w:rsidRDefault="002F4EB8">
            <w:pPr>
              <w:pStyle w:val="TableParagraph"/>
              <w:spacing w:before="40"/>
              <w:ind w:left="678" w:right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A38"/>
                <w:w w:val="65"/>
                <w:sz w:val="28"/>
                <w:szCs w:val="28"/>
              </w:rPr>
              <w:t>о</w:t>
            </w:r>
          </w:p>
        </w:tc>
        <w:tc>
          <w:tcPr>
            <w:tcW w:w="1069" w:type="dxa"/>
          </w:tcPr>
          <w:p w14:paraId="2D67E3AE" w14:textId="77777777" w:rsidR="0006270B" w:rsidRDefault="002F4EB8">
            <w:pPr>
              <w:pStyle w:val="TableParagraph"/>
              <w:spacing w:before="35"/>
              <w:ind w:left="459" w:right="4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A38"/>
                <w:w w:val="70"/>
                <w:sz w:val="28"/>
                <w:szCs w:val="28"/>
              </w:rPr>
              <w:t>о</w:t>
            </w:r>
          </w:p>
        </w:tc>
      </w:tr>
      <w:tr w:rsidR="0006270B" w14:paraId="7F86FD28" w14:textId="77777777" w:rsidTr="002F4EB8">
        <w:trPr>
          <w:trHeight w:hRule="exact" w:val="306"/>
          <w:jc w:val="center"/>
        </w:trPr>
        <w:tc>
          <w:tcPr>
            <w:tcW w:w="2372" w:type="dxa"/>
          </w:tcPr>
          <w:p w14:paraId="76245168" w14:textId="77777777" w:rsidR="0006270B" w:rsidRDefault="002F4EB8">
            <w:pPr>
              <w:pStyle w:val="TableParagraph"/>
              <w:spacing w:before="38"/>
              <w:ind w:left="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363A38"/>
                <w:spacing w:val="1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</w:rPr>
              <w:t>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363A38"/>
                <w:spacing w:val="1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63A38"/>
                <w:sz w:val="19"/>
                <w:szCs w:val="19"/>
              </w:rPr>
              <w:t>инвалидов</w:t>
            </w:r>
            <w:proofErr w:type="spellEnd"/>
          </w:p>
        </w:tc>
        <w:tc>
          <w:tcPr>
            <w:tcW w:w="1783" w:type="dxa"/>
            <w:vAlign w:val="center"/>
          </w:tcPr>
          <w:p w14:paraId="6A540A2D" w14:textId="77777777" w:rsidR="0006270B" w:rsidRDefault="002F4EB8">
            <w:pPr>
              <w:pStyle w:val="TableParagraph"/>
              <w:spacing w:line="281" w:lineRule="exact"/>
              <w:ind w:left="706" w:right="7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A38"/>
                <w:w w:val="70"/>
                <w:sz w:val="28"/>
                <w:szCs w:val="28"/>
              </w:rPr>
              <w:t>о</w:t>
            </w:r>
          </w:p>
        </w:tc>
        <w:tc>
          <w:tcPr>
            <w:tcW w:w="1944" w:type="dxa"/>
            <w:vAlign w:val="center"/>
          </w:tcPr>
          <w:p w14:paraId="351742E1" w14:textId="77777777" w:rsidR="0006270B" w:rsidRDefault="002F4EB8">
            <w:pPr>
              <w:pStyle w:val="TableParagraph"/>
              <w:spacing w:line="281" w:lineRule="exact"/>
              <w:ind w:left="867" w:right="8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A38"/>
                <w:w w:val="65"/>
                <w:sz w:val="28"/>
                <w:szCs w:val="28"/>
              </w:rPr>
              <w:t>о</w:t>
            </w:r>
          </w:p>
        </w:tc>
        <w:tc>
          <w:tcPr>
            <w:tcW w:w="1282" w:type="dxa"/>
          </w:tcPr>
          <w:p w14:paraId="586D861B" w14:textId="77777777" w:rsidR="0006270B" w:rsidRDefault="002F4EB8">
            <w:pPr>
              <w:pStyle w:val="TableParagraph"/>
              <w:spacing w:line="281" w:lineRule="exact"/>
              <w:ind w:left="326" w:right="3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A38"/>
                <w:w w:val="70"/>
                <w:sz w:val="28"/>
                <w:szCs w:val="28"/>
              </w:rPr>
              <w:t>о</w:t>
            </w:r>
          </w:p>
        </w:tc>
        <w:tc>
          <w:tcPr>
            <w:tcW w:w="1445" w:type="dxa"/>
          </w:tcPr>
          <w:p w14:paraId="7CBEA7E0" w14:textId="77777777" w:rsidR="0006270B" w:rsidRDefault="002F4EB8">
            <w:pPr>
              <w:pStyle w:val="TableParagraph"/>
              <w:spacing w:line="281" w:lineRule="exact"/>
              <w:ind w:left="627" w:right="6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A38"/>
                <w:w w:val="70"/>
                <w:sz w:val="28"/>
                <w:szCs w:val="28"/>
              </w:rPr>
              <w:t>о</w:t>
            </w:r>
          </w:p>
        </w:tc>
        <w:tc>
          <w:tcPr>
            <w:tcW w:w="1486" w:type="dxa"/>
          </w:tcPr>
          <w:p w14:paraId="393B360F" w14:textId="77777777" w:rsidR="0006270B" w:rsidRDefault="002F4EB8">
            <w:pPr>
              <w:pStyle w:val="TableParagraph"/>
              <w:spacing w:line="281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A38"/>
                <w:w w:val="70"/>
                <w:sz w:val="28"/>
                <w:szCs w:val="28"/>
              </w:rPr>
              <w:t>о</w:t>
            </w:r>
          </w:p>
        </w:tc>
        <w:tc>
          <w:tcPr>
            <w:tcW w:w="1505" w:type="dxa"/>
          </w:tcPr>
          <w:p w14:paraId="2F95B6B1" w14:textId="77777777" w:rsidR="0006270B" w:rsidRDefault="002F4EB8">
            <w:pPr>
              <w:pStyle w:val="TableParagraph"/>
              <w:spacing w:line="281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A38"/>
                <w:w w:val="65"/>
                <w:sz w:val="28"/>
                <w:szCs w:val="28"/>
              </w:rPr>
              <w:t>о</w:t>
            </w:r>
          </w:p>
        </w:tc>
        <w:tc>
          <w:tcPr>
            <w:tcW w:w="1501" w:type="dxa"/>
          </w:tcPr>
          <w:p w14:paraId="1D8E6497" w14:textId="77777777" w:rsidR="0006270B" w:rsidRDefault="002F4EB8">
            <w:pPr>
              <w:pStyle w:val="TableParagraph"/>
              <w:spacing w:line="281" w:lineRule="exact"/>
              <w:ind w:left="680" w:right="6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A38"/>
                <w:w w:val="65"/>
                <w:sz w:val="28"/>
                <w:szCs w:val="28"/>
              </w:rPr>
              <w:t>о</w:t>
            </w:r>
          </w:p>
        </w:tc>
        <w:tc>
          <w:tcPr>
            <w:tcW w:w="1492" w:type="dxa"/>
          </w:tcPr>
          <w:p w14:paraId="7AB5C8D9" w14:textId="77777777" w:rsidR="0006270B" w:rsidRDefault="002F4EB8">
            <w:pPr>
              <w:pStyle w:val="TableParagraph"/>
              <w:spacing w:line="276" w:lineRule="exact"/>
              <w:ind w:left="678" w:right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A38"/>
                <w:w w:val="65"/>
                <w:sz w:val="28"/>
                <w:szCs w:val="28"/>
              </w:rPr>
              <w:t>о</w:t>
            </w:r>
          </w:p>
        </w:tc>
        <w:tc>
          <w:tcPr>
            <w:tcW w:w="1069" w:type="dxa"/>
          </w:tcPr>
          <w:p w14:paraId="2AE71E6D" w14:textId="77777777" w:rsidR="0006270B" w:rsidRDefault="002F4EB8">
            <w:pPr>
              <w:pStyle w:val="TableParagraph"/>
              <w:spacing w:line="276" w:lineRule="exact"/>
              <w:ind w:left="459" w:right="4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A38"/>
                <w:w w:val="70"/>
                <w:sz w:val="28"/>
                <w:szCs w:val="28"/>
              </w:rPr>
              <w:t>о</w:t>
            </w:r>
          </w:p>
        </w:tc>
      </w:tr>
    </w:tbl>
    <w:p w14:paraId="78AAE542" w14:textId="77777777" w:rsidR="0006270B" w:rsidRPr="002F4EB8" w:rsidRDefault="002F4EB8">
      <w:pPr>
        <w:spacing w:line="200" w:lineRule="exact"/>
        <w:rPr>
          <w:rFonts w:ascii="Times New Roman" w:hAnsi="Times New Roman" w:cs="Times New Roman"/>
          <w:sz w:val="10"/>
          <w:szCs w:val="10"/>
          <w:lang w:val="ru-RU"/>
        </w:rPr>
      </w:pPr>
      <w:r w:rsidRPr="002F4EB8">
        <w:rPr>
          <w:rFonts w:ascii="Times New Roman" w:hAnsi="Times New Roman" w:cs="Times New Roman"/>
          <w:sz w:val="10"/>
          <w:szCs w:val="10"/>
          <w:lang w:val="ru-RU"/>
        </w:rPr>
        <w:t>Примечание: графы 4-10 заполнены с учетом эффективного применения СИЗ</w:t>
      </w:r>
    </w:p>
    <w:p w14:paraId="4F2A0D63" w14:textId="77777777" w:rsidR="0006270B" w:rsidRPr="002F4EB8" w:rsidRDefault="0006270B">
      <w:pPr>
        <w:spacing w:line="200" w:lineRule="exact"/>
        <w:rPr>
          <w:sz w:val="20"/>
          <w:szCs w:val="20"/>
          <w:lang w:val="ru-RU"/>
        </w:rPr>
      </w:pPr>
    </w:p>
    <w:p w14:paraId="1B5064E9" w14:textId="77777777" w:rsidR="0006270B" w:rsidRPr="002F4EB8" w:rsidRDefault="0006270B">
      <w:pPr>
        <w:spacing w:line="200" w:lineRule="exact"/>
        <w:rPr>
          <w:sz w:val="20"/>
          <w:szCs w:val="20"/>
          <w:lang w:val="ru-RU"/>
        </w:rPr>
      </w:pPr>
    </w:p>
    <w:p w14:paraId="763BFF3B" w14:textId="77777777" w:rsidR="0006270B" w:rsidRPr="002F4EB8" w:rsidRDefault="0006270B">
      <w:pPr>
        <w:spacing w:line="200" w:lineRule="exact"/>
        <w:rPr>
          <w:sz w:val="20"/>
          <w:szCs w:val="20"/>
          <w:lang w:val="ru-RU"/>
        </w:rPr>
      </w:pPr>
    </w:p>
    <w:p w14:paraId="76BB6A4C" w14:textId="77777777" w:rsidR="0006270B" w:rsidRPr="002F4EB8" w:rsidRDefault="0006270B">
      <w:pPr>
        <w:spacing w:line="200" w:lineRule="exact"/>
        <w:rPr>
          <w:sz w:val="20"/>
          <w:szCs w:val="20"/>
          <w:lang w:val="ru-RU"/>
        </w:rPr>
      </w:pPr>
    </w:p>
    <w:p w14:paraId="0EE9ED28" w14:textId="77777777" w:rsidR="0006270B" w:rsidRPr="002F4EB8" w:rsidRDefault="0006270B">
      <w:pPr>
        <w:spacing w:line="200" w:lineRule="exact"/>
        <w:rPr>
          <w:sz w:val="20"/>
          <w:szCs w:val="20"/>
          <w:lang w:val="ru-RU"/>
        </w:rPr>
      </w:pPr>
    </w:p>
    <w:p w14:paraId="3F3BE1A3" w14:textId="77777777" w:rsidR="0006270B" w:rsidRPr="002F4EB8" w:rsidRDefault="0006270B">
      <w:pPr>
        <w:spacing w:line="200" w:lineRule="exact"/>
        <w:rPr>
          <w:sz w:val="20"/>
          <w:szCs w:val="20"/>
          <w:lang w:val="ru-RU"/>
        </w:rPr>
      </w:pPr>
    </w:p>
    <w:p w14:paraId="774BF657" w14:textId="77777777" w:rsidR="0006270B" w:rsidRPr="002F4EB8" w:rsidRDefault="0006270B">
      <w:pPr>
        <w:spacing w:line="200" w:lineRule="exact"/>
        <w:rPr>
          <w:sz w:val="20"/>
          <w:szCs w:val="20"/>
          <w:lang w:val="ru-RU"/>
        </w:rPr>
      </w:pPr>
    </w:p>
    <w:p w14:paraId="3836566D" w14:textId="77777777" w:rsidR="0006270B" w:rsidRPr="002F4EB8" w:rsidRDefault="0006270B">
      <w:pPr>
        <w:spacing w:line="200" w:lineRule="exact"/>
        <w:rPr>
          <w:sz w:val="20"/>
          <w:szCs w:val="20"/>
          <w:lang w:val="ru-RU"/>
        </w:rPr>
      </w:pPr>
    </w:p>
    <w:p w14:paraId="179E5FF4" w14:textId="77777777" w:rsidR="0006270B" w:rsidRPr="002F4EB8" w:rsidRDefault="0006270B">
      <w:pPr>
        <w:spacing w:line="200" w:lineRule="exact"/>
        <w:rPr>
          <w:sz w:val="20"/>
          <w:szCs w:val="20"/>
          <w:lang w:val="ru-RU"/>
        </w:rPr>
      </w:pPr>
    </w:p>
    <w:p w14:paraId="31D3CAA4" w14:textId="77777777" w:rsidR="0006270B" w:rsidRPr="002F4EB8" w:rsidRDefault="0006270B">
      <w:pPr>
        <w:spacing w:line="200" w:lineRule="exact"/>
        <w:rPr>
          <w:sz w:val="20"/>
          <w:szCs w:val="20"/>
          <w:lang w:val="ru-RU"/>
        </w:rPr>
      </w:pPr>
    </w:p>
    <w:p w14:paraId="2511B57E" w14:textId="77777777" w:rsidR="0006270B" w:rsidRPr="002F4EB8" w:rsidRDefault="0006270B">
      <w:pPr>
        <w:spacing w:line="200" w:lineRule="exact"/>
        <w:rPr>
          <w:sz w:val="20"/>
          <w:szCs w:val="20"/>
          <w:lang w:val="ru-RU"/>
        </w:rPr>
      </w:pPr>
    </w:p>
    <w:p w14:paraId="336C7A4A" w14:textId="77777777" w:rsidR="0006270B" w:rsidRPr="002F4EB8" w:rsidRDefault="0006270B">
      <w:pPr>
        <w:spacing w:line="200" w:lineRule="exact"/>
        <w:rPr>
          <w:sz w:val="20"/>
          <w:szCs w:val="20"/>
          <w:lang w:val="ru-RU"/>
        </w:rPr>
      </w:pPr>
    </w:p>
    <w:p w14:paraId="639C48B7" w14:textId="77777777" w:rsidR="0006270B" w:rsidRPr="002F4EB8" w:rsidRDefault="0006270B">
      <w:pPr>
        <w:spacing w:line="200" w:lineRule="exact"/>
        <w:rPr>
          <w:sz w:val="20"/>
          <w:szCs w:val="20"/>
          <w:lang w:val="ru-RU"/>
        </w:rPr>
      </w:pPr>
    </w:p>
    <w:p w14:paraId="7D9E7A88" w14:textId="77777777" w:rsidR="0006270B" w:rsidRPr="002F4EB8" w:rsidRDefault="0006270B">
      <w:pPr>
        <w:spacing w:line="200" w:lineRule="exact"/>
        <w:rPr>
          <w:sz w:val="20"/>
          <w:szCs w:val="20"/>
          <w:lang w:val="ru-RU"/>
        </w:rPr>
      </w:pPr>
    </w:p>
    <w:p w14:paraId="43CF9C62" w14:textId="77777777" w:rsidR="0006270B" w:rsidRPr="002F4EB8" w:rsidRDefault="0006270B">
      <w:pPr>
        <w:spacing w:line="200" w:lineRule="exact"/>
        <w:rPr>
          <w:sz w:val="20"/>
          <w:szCs w:val="20"/>
          <w:lang w:val="ru-RU"/>
        </w:rPr>
      </w:pPr>
    </w:p>
    <w:p w14:paraId="0EAF2183" w14:textId="77777777" w:rsidR="0006270B" w:rsidRPr="002F4EB8" w:rsidRDefault="0006270B">
      <w:pPr>
        <w:spacing w:line="200" w:lineRule="exact"/>
        <w:rPr>
          <w:sz w:val="20"/>
          <w:szCs w:val="20"/>
          <w:lang w:val="ru-RU"/>
        </w:rPr>
      </w:pPr>
    </w:p>
    <w:p w14:paraId="6FA5641F" w14:textId="77777777" w:rsidR="0006270B" w:rsidRDefault="0006270B">
      <w:pPr>
        <w:spacing w:line="200" w:lineRule="exact"/>
        <w:rPr>
          <w:sz w:val="20"/>
          <w:szCs w:val="20"/>
          <w:lang w:val="ru-RU"/>
        </w:rPr>
      </w:pPr>
    </w:p>
    <w:p w14:paraId="36FEE8AE" w14:textId="77777777" w:rsidR="002F4EB8" w:rsidRDefault="002F4EB8">
      <w:pPr>
        <w:spacing w:line="200" w:lineRule="exact"/>
        <w:rPr>
          <w:sz w:val="20"/>
          <w:szCs w:val="20"/>
          <w:lang w:val="ru-RU"/>
        </w:rPr>
      </w:pPr>
    </w:p>
    <w:p w14:paraId="6C3138F2" w14:textId="77777777" w:rsidR="002F4EB8" w:rsidRDefault="002F4EB8">
      <w:pPr>
        <w:spacing w:line="200" w:lineRule="exact"/>
        <w:rPr>
          <w:sz w:val="20"/>
          <w:szCs w:val="20"/>
          <w:lang w:val="ru-RU"/>
        </w:rPr>
      </w:pPr>
    </w:p>
    <w:p w14:paraId="37627EAC" w14:textId="77777777" w:rsidR="002F4EB8" w:rsidRDefault="002F4EB8">
      <w:pPr>
        <w:spacing w:line="200" w:lineRule="exact"/>
        <w:rPr>
          <w:sz w:val="20"/>
          <w:szCs w:val="20"/>
          <w:lang w:val="ru-RU"/>
        </w:rPr>
      </w:pPr>
    </w:p>
    <w:p w14:paraId="58A24F8B" w14:textId="77777777" w:rsidR="002F4EB8" w:rsidRDefault="002F4EB8">
      <w:pPr>
        <w:spacing w:line="200" w:lineRule="exact"/>
        <w:rPr>
          <w:sz w:val="20"/>
          <w:szCs w:val="20"/>
          <w:lang w:val="ru-RU"/>
        </w:rPr>
      </w:pPr>
    </w:p>
    <w:p w14:paraId="65D27723" w14:textId="77777777" w:rsidR="002F4EB8" w:rsidRDefault="002F4EB8">
      <w:pPr>
        <w:spacing w:line="200" w:lineRule="exact"/>
        <w:rPr>
          <w:sz w:val="20"/>
          <w:szCs w:val="20"/>
          <w:lang w:val="ru-RU"/>
        </w:rPr>
      </w:pPr>
    </w:p>
    <w:p w14:paraId="56316C47" w14:textId="77777777" w:rsidR="002F4EB8" w:rsidRPr="002F4EB8" w:rsidRDefault="002F4EB8">
      <w:pPr>
        <w:spacing w:line="200" w:lineRule="exact"/>
        <w:rPr>
          <w:sz w:val="20"/>
          <w:szCs w:val="20"/>
          <w:lang w:val="ru-RU"/>
        </w:rPr>
      </w:pPr>
    </w:p>
    <w:p w14:paraId="4113D595" w14:textId="77777777" w:rsidR="0006270B" w:rsidRPr="002F4EB8" w:rsidRDefault="0006270B">
      <w:pPr>
        <w:spacing w:line="200" w:lineRule="exact"/>
        <w:rPr>
          <w:sz w:val="20"/>
          <w:szCs w:val="20"/>
          <w:lang w:val="ru-RU"/>
        </w:rPr>
      </w:pPr>
    </w:p>
    <w:p w14:paraId="30F57D49" w14:textId="77777777" w:rsidR="0006270B" w:rsidRPr="002F4EB8" w:rsidRDefault="0006270B">
      <w:pPr>
        <w:spacing w:line="200" w:lineRule="exact"/>
        <w:rPr>
          <w:sz w:val="20"/>
          <w:szCs w:val="20"/>
          <w:lang w:val="ru-RU"/>
        </w:rPr>
      </w:pPr>
    </w:p>
    <w:p w14:paraId="54D43049" w14:textId="77777777" w:rsidR="0006270B" w:rsidRPr="002F4EB8" w:rsidRDefault="0006270B">
      <w:pPr>
        <w:spacing w:line="200" w:lineRule="exact"/>
        <w:rPr>
          <w:sz w:val="20"/>
          <w:szCs w:val="20"/>
          <w:lang w:val="ru-RU"/>
        </w:rPr>
      </w:pPr>
    </w:p>
    <w:p w14:paraId="6B4D4765" w14:textId="77777777" w:rsidR="0006270B" w:rsidRPr="002F4EB8" w:rsidRDefault="0006270B">
      <w:pPr>
        <w:spacing w:line="200" w:lineRule="exact"/>
        <w:rPr>
          <w:sz w:val="20"/>
          <w:szCs w:val="20"/>
          <w:lang w:val="ru-RU"/>
        </w:rPr>
      </w:pPr>
    </w:p>
    <w:p w14:paraId="0EB8D698" w14:textId="77777777" w:rsidR="002F4EB8" w:rsidRDefault="002F4EB8" w:rsidP="002F4EB8">
      <w:pPr>
        <w:spacing w:line="200" w:lineRule="exact"/>
        <w:jc w:val="center"/>
        <w:rPr>
          <w:rFonts w:ascii="Times New Roman" w:hAnsi="Times New Roman" w:cs="Times New Roman"/>
          <w:sz w:val="16"/>
          <w:szCs w:val="20"/>
          <w:lang w:val="ru-RU"/>
        </w:rPr>
      </w:pPr>
      <w:r w:rsidRPr="002F4EB8">
        <w:rPr>
          <w:rFonts w:ascii="Times New Roman" w:hAnsi="Times New Roman" w:cs="Times New Roman"/>
          <w:sz w:val="16"/>
          <w:szCs w:val="20"/>
          <w:lang w:val="ru-RU"/>
        </w:rPr>
        <w:t>Сводная ведомость результатов проведения специальной оценки условий труда. Таблица 1</w:t>
      </w:r>
    </w:p>
    <w:p w14:paraId="640D4415" w14:textId="77777777" w:rsidR="0006270B" w:rsidRPr="002F4EB8" w:rsidRDefault="002F4EB8" w:rsidP="002F4EB8">
      <w:pPr>
        <w:spacing w:line="200" w:lineRule="exact"/>
        <w:jc w:val="center"/>
        <w:rPr>
          <w:rFonts w:ascii="Times New Roman" w:hAnsi="Times New Roman" w:cs="Times New Roman"/>
          <w:sz w:val="16"/>
          <w:szCs w:val="20"/>
          <w:lang w:val="ru-RU"/>
        </w:rPr>
      </w:pPr>
      <w:r w:rsidRPr="002F4EB8">
        <w:rPr>
          <w:rFonts w:ascii="Times New Roman" w:hAnsi="Times New Roman" w:cs="Times New Roman"/>
          <w:sz w:val="16"/>
          <w:szCs w:val="20"/>
          <w:lang w:val="ru-RU"/>
        </w:rPr>
        <w:t xml:space="preserve"> стр. 1 из 1</w:t>
      </w:r>
    </w:p>
    <w:sectPr w:rsidR="0006270B" w:rsidRPr="002F4EB8">
      <w:type w:val="continuous"/>
      <w:pgSz w:w="16834" w:h="11920" w:orient="landscape"/>
      <w:pgMar w:top="108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0B"/>
    <w:rsid w:val="0006270B"/>
    <w:rsid w:val="002A147A"/>
    <w:rsid w:val="002F4EB8"/>
    <w:rsid w:val="00B85F7F"/>
    <w:rsid w:val="00D6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5A03"/>
  <w15:docId w15:val="{F004CA0F-A472-4EA9-BEB4-583D691C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333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Macintosh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Grigory Ponomarenko</cp:lastModifiedBy>
  <cp:revision>2</cp:revision>
  <dcterms:created xsi:type="dcterms:W3CDTF">2019-05-27T17:16:00Z</dcterms:created>
  <dcterms:modified xsi:type="dcterms:W3CDTF">2019-05-27T17:16:00Z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LastSaved">
    <vt:filetime>2019-04-23T00:00:00Z</vt:filetime>
  </property>
</Properties>
</file>